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A65" w:rsidRPr="00CA0A65" w:rsidRDefault="00CA0A65" w:rsidP="00CA0A65">
      <w:pPr>
        <w:ind w:right="-450"/>
        <w:jc w:val="center"/>
        <w:rPr>
          <w:b/>
        </w:rPr>
      </w:pPr>
      <w:r w:rsidRPr="00CA0A65">
        <w:rPr>
          <w:b/>
        </w:rPr>
        <w:t>BOARD OF TRUSTEES MEETING MINUTES</w:t>
      </w:r>
    </w:p>
    <w:p w:rsidR="00CA0A65" w:rsidRPr="00CA0A65" w:rsidRDefault="00CA0A65" w:rsidP="00CA0A65">
      <w:pPr>
        <w:ind w:right="-450"/>
        <w:jc w:val="center"/>
        <w:rPr>
          <w:b/>
        </w:rPr>
      </w:pPr>
      <w:r w:rsidRPr="00CA0A65">
        <w:rPr>
          <w:b/>
        </w:rPr>
        <w:t>July 16, 2018</w:t>
      </w:r>
    </w:p>
    <w:p w:rsidR="00CA0A65" w:rsidRPr="00CA0A65" w:rsidRDefault="00CA0A65" w:rsidP="00CA0A65">
      <w:pPr>
        <w:ind w:right="-450"/>
      </w:pPr>
    </w:p>
    <w:p w:rsidR="00CA0A65" w:rsidRPr="00CA0A65" w:rsidRDefault="00CA0A65" w:rsidP="00CA0A65">
      <w:pPr>
        <w:ind w:right="-450"/>
      </w:pPr>
    </w:p>
    <w:p w:rsidR="00CA0A65" w:rsidRPr="00CA0A65" w:rsidRDefault="00CA0A65" w:rsidP="00CA0A65">
      <w:pPr>
        <w:ind w:right="-450"/>
      </w:pPr>
      <w:r w:rsidRPr="00CA0A65">
        <w:t>The Board of Trustees of Sauk Valley Community College met in regular session at 6:00 p.m. in the Board Room at Sauk Valley Community College, 173 Illinois Route #2, Dixon, Illinois.</w:t>
      </w:r>
    </w:p>
    <w:p w:rsidR="00CA0A65" w:rsidRPr="00CA0A65" w:rsidRDefault="00CA0A65" w:rsidP="00CA0A65">
      <w:pPr>
        <w:ind w:right="-450"/>
      </w:pPr>
    </w:p>
    <w:p w:rsidR="00CA0A65" w:rsidRPr="00CA0A65" w:rsidRDefault="00CA0A65" w:rsidP="00CA0A65">
      <w:pPr>
        <w:ind w:left="3240" w:right="-450" w:hanging="3240"/>
      </w:pPr>
      <w:r w:rsidRPr="00CA0A65">
        <w:t>Call to Order:</w:t>
      </w:r>
      <w:r w:rsidRPr="00CA0A65">
        <w:tab/>
        <w:t>Chair Stoller called the meeting to order at 6:00 p.m., and the following members answered roll call:</w:t>
      </w:r>
    </w:p>
    <w:p w:rsidR="00CA0A65" w:rsidRPr="00CA0A65" w:rsidRDefault="00CA0A65" w:rsidP="00CA0A65">
      <w:pPr>
        <w:ind w:left="3240" w:right="-450" w:hanging="3240"/>
      </w:pPr>
    </w:p>
    <w:p w:rsidR="00CA0A65" w:rsidRPr="00CA0A65" w:rsidRDefault="00CA0A65" w:rsidP="00CA0A65">
      <w:pPr>
        <w:ind w:left="3240" w:right="-450" w:hanging="3240"/>
      </w:pPr>
      <w:r w:rsidRPr="00CA0A65">
        <w:tab/>
        <w:t>Robert Thompson</w:t>
      </w:r>
      <w:r w:rsidRPr="00CA0A65">
        <w:tab/>
      </w:r>
      <w:r w:rsidRPr="00CA0A65">
        <w:tab/>
        <w:t>Lisa Wiersema</w:t>
      </w:r>
      <w:r w:rsidRPr="00CA0A65">
        <w:tab/>
      </w:r>
      <w:r w:rsidRPr="00CA0A65">
        <w:tab/>
      </w:r>
    </w:p>
    <w:p w:rsidR="00CA0A65" w:rsidRPr="00CA0A65" w:rsidRDefault="00CA0A65" w:rsidP="00CA0A65">
      <w:pPr>
        <w:ind w:left="3240" w:right="-450"/>
      </w:pPr>
      <w:r w:rsidRPr="00CA0A65">
        <w:t>Ed Andersen</w:t>
      </w:r>
      <w:r w:rsidRPr="00CA0A65">
        <w:tab/>
      </w:r>
      <w:r w:rsidRPr="00CA0A65">
        <w:tab/>
        <w:t>Margaret Tyne</w:t>
      </w:r>
    </w:p>
    <w:p w:rsidR="00CA0A65" w:rsidRPr="00CA0A65" w:rsidRDefault="00CA0A65" w:rsidP="00CA0A65">
      <w:pPr>
        <w:ind w:left="3240" w:right="-450"/>
      </w:pPr>
      <w:r w:rsidRPr="00CA0A65">
        <w:t>Dennis P. Fulrath</w:t>
      </w:r>
      <w:r w:rsidRPr="00CA0A65">
        <w:tab/>
      </w:r>
      <w:r w:rsidRPr="00CA0A65">
        <w:tab/>
        <w:t>Student Trustee Shkelcim Zeciri</w:t>
      </w:r>
    </w:p>
    <w:p w:rsidR="00CA0A65" w:rsidRPr="00CA0A65" w:rsidRDefault="00CA0A65" w:rsidP="00CA0A65">
      <w:pPr>
        <w:ind w:left="3240" w:right="-450" w:hanging="3240"/>
      </w:pPr>
    </w:p>
    <w:p w:rsidR="00CA0A65" w:rsidRPr="00CA0A65" w:rsidRDefault="00CA0A65" w:rsidP="00CA0A65">
      <w:pPr>
        <w:ind w:left="3240" w:right="-450" w:hanging="3240"/>
      </w:pPr>
      <w:r w:rsidRPr="00CA0A65">
        <w:t xml:space="preserve">Absent: </w:t>
      </w:r>
      <w:r w:rsidRPr="00CA0A65">
        <w:tab/>
        <w:t xml:space="preserve">Brian Duncan </w:t>
      </w:r>
      <w:r w:rsidRPr="00CA0A65">
        <w:tab/>
      </w:r>
      <w:r w:rsidRPr="00CA0A65">
        <w:tab/>
      </w:r>
      <w:r w:rsidRPr="00CA0A65">
        <w:tab/>
      </w:r>
      <w:r w:rsidRPr="00CA0A65">
        <w:tab/>
        <w:t xml:space="preserve"> </w:t>
      </w:r>
      <w:r w:rsidRPr="00CA0A65">
        <w:tab/>
      </w:r>
      <w:r w:rsidRPr="00CA0A65">
        <w:tab/>
      </w:r>
      <w:r w:rsidRPr="00CA0A65">
        <w:tab/>
      </w:r>
      <w:r w:rsidRPr="00CA0A65">
        <w:tab/>
      </w:r>
    </w:p>
    <w:p w:rsidR="00CA0A65" w:rsidRPr="00CA0A65" w:rsidRDefault="00CA0A65" w:rsidP="00CA0A65">
      <w:pPr>
        <w:ind w:left="3240" w:right="-450" w:hanging="3240"/>
      </w:pPr>
      <w:r w:rsidRPr="00CA0A65">
        <w:t>SVCC Staff:</w:t>
      </w:r>
      <w:r w:rsidRPr="00CA0A65">
        <w:tab/>
        <w:t>President, Dr. David Hellmich</w:t>
      </w:r>
    </w:p>
    <w:p w:rsidR="00CA0A65" w:rsidRPr="00CA0A65" w:rsidRDefault="00CA0A65" w:rsidP="00CA0A65">
      <w:pPr>
        <w:ind w:left="3240" w:right="-450"/>
      </w:pPr>
      <w:r w:rsidRPr="00CA0A65">
        <w:t xml:space="preserve">Vice President of Academics and Student Services, </w:t>
      </w:r>
    </w:p>
    <w:p w:rsidR="00CA0A65" w:rsidRPr="00CA0A65" w:rsidRDefault="00CA0A65" w:rsidP="00CA0A65">
      <w:pPr>
        <w:ind w:left="3240" w:right="-450"/>
      </w:pPr>
      <w:r w:rsidRPr="00CA0A65">
        <w:t>Dr. Steve Nunez</w:t>
      </w:r>
    </w:p>
    <w:p w:rsidR="00CA0A65" w:rsidRPr="00CA0A65" w:rsidRDefault="00CA0A65" w:rsidP="00CA0A65">
      <w:pPr>
        <w:ind w:left="3240" w:right="-450"/>
      </w:pPr>
      <w:r w:rsidRPr="00CA0A65">
        <w:t>Vice President of Business and Facilities, Melissa Dye</w:t>
      </w:r>
    </w:p>
    <w:p w:rsidR="00CA0A65" w:rsidRPr="00CA0A65" w:rsidRDefault="00CA0A65" w:rsidP="00CA0A65">
      <w:pPr>
        <w:ind w:left="3240" w:right="-450"/>
      </w:pPr>
      <w:r w:rsidRPr="00CA0A65">
        <w:t>Dean of Institutional Advancement, Dr. Lori Cortez</w:t>
      </w:r>
    </w:p>
    <w:p w:rsidR="00CA0A65" w:rsidRPr="00CA0A65" w:rsidRDefault="00CA0A65" w:rsidP="00CA0A65">
      <w:pPr>
        <w:ind w:left="3240" w:right="-450"/>
      </w:pPr>
      <w:r w:rsidRPr="00CA0A65">
        <w:t>Human Resources Director, Kathryn Snow</w:t>
      </w:r>
    </w:p>
    <w:p w:rsidR="00CA0A65" w:rsidRPr="00CA0A65" w:rsidRDefault="00CA0A65" w:rsidP="00CA0A65">
      <w:pPr>
        <w:ind w:left="3240" w:right="-450"/>
      </w:pPr>
      <w:r w:rsidRPr="00CA0A65">
        <w:t>Director of Facilities, Frank Murphy</w:t>
      </w:r>
    </w:p>
    <w:p w:rsidR="00CA0A65" w:rsidRPr="00CA0A65" w:rsidRDefault="00CA0A65" w:rsidP="00CA0A65">
      <w:pPr>
        <w:ind w:left="3240" w:right="-450"/>
      </w:pPr>
      <w:r w:rsidRPr="00CA0A65">
        <w:t>Director of Information and Security, Eric Epps</w:t>
      </w:r>
    </w:p>
    <w:p w:rsidR="00CA0A65" w:rsidRPr="00CA0A65" w:rsidRDefault="00CA0A65" w:rsidP="00CA0A65">
      <w:pPr>
        <w:ind w:left="3240" w:right="-450"/>
      </w:pPr>
      <w:r w:rsidRPr="00CA0A65">
        <w:t xml:space="preserve">Senior Graphic Designer, Jenny Bumba </w:t>
      </w:r>
    </w:p>
    <w:p w:rsidR="00CA0A65" w:rsidRPr="00CA0A65" w:rsidRDefault="00CA0A65" w:rsidP="00CA0A65">
      <w:pPr>
        <w:ind w:left="3240" w:right="-450"/>
      </w:pPr>
      <w:r w:rsidRPr="00CA0A65">
        <w:t>Executive Assistant, Dana Chacon</w:t>
      </w:r>
    </w:p>
    <w:p w:rsidR="00CA0A65" w:rsidRPr="00CA0A65" w:rsidRDefault="00CA0A65" w:rsidP="00CA0A65">
      <w:pPr>
        <w:ind w:left="3240" w:right="-450" w:hanging="3240"/>
      </w:pPr>
    </w:p>
    <w:p w:rsidR="00CA0A65" w:rsidRPr="00CA0A65" w:rsidRDefault="00CA0A65" w:rsidP="00CA0A65">
      <w:pPr>
        <w:ind w:left="3240" w:right="-450" w:hanging="3240"/>
      </w:pPr>
      <w:r w:rsidRPr="00CA0A65">
        <w:t>Consent Agenda:</w:t>
      </w:r>
      <w:r w:rsidRPr="00CA0A65">
        <w:tab/>
        <w:t>It was moved by Member Andersen and seconded by Member Thompson that the Board approve the Consent Agenda.  In a roll call vote, all voted aye.  Motion carried.</w:t>
      </w:r>
    </w:p>
    <w:p w:rsidR="00CA0A65" w:rsidRPr="00CA0A65" w:rsidRDefault="00CA0A65" w:rsidP="00CA0A65">
      <w:pPr>
        <w:ind w:left="3240" w:right="-450" w:hanging="3240"/>
      </w:pPr>
    </w:p>
    <w:p w:rsidR="00CA0A65" w:rsidRPr="00CA0A65" w:rsidRDefault="00CA0A65" w:rsidP="00CA0A65">
      <w:pPr>
        <w:ind w:left="3240" w:right="-450" w:hanging="3240"/>
      </w:pPr>
      <w:r w:rsidRPr="00CA0A65">
        <w:t xml:space="preserve">President’s Report: </w:t>
      </w:r>
      <w:r w:rsidRPr="00CA0A65">
        <w:tab/>
        <w:t>Dr. Hellmich provided the following information in his report:</w:t>
      </w:r>
    </w:p>
    <w:p w:rsidR="00CA0A65" w:rsidRPr="00CA0A65" w:rsidRDefault="00CA0A65" w:rsidP="00CA0A65">
      <w:pPr>
        <w:ind w:left="3240" w:right="-450" w:hanging="3240"/>
      </w:pPr>
      <w:r w:rsidRPr="00CA0A65">
        <w:tab/>
      </w:r>
    </w:p>
    <w:p w:rsidR="00CA0A65" w:rsidRPr="00CA0A65" w:rsidRDefault="00CA0A65" w:rsidP="00CA0A65">
      <w:pPr>
        <w:ind w:left="3240" w:right="-450" w:hanging="3240"/>
        <w:rPr>
          <w:b/>
          <w:u w:val="single"/>
        </w:rPr>
      </w:pPr>
      <w:r w:rsidRPr="00CA0A65">
        <w:tab/>
      </w:r>
      <w:r w:rsidRPr="00CA0A65">
        <w:rPr>
          <w:b/>
          <w:u w:val="single"/>
        </w:rPr>
        <w:t xml:space="preserve">Design Award – Jenny Bumba </w:t>
      </w:r>
    </w:p>
    <w:p w:rsidR="00CA0A65" w:rsidRPr="00CA0A65" w:rsidRDefault="00CA0A65" w:rsidP="00CA0A65">
      <w:pPr>
        <w:ind w:left="3240" w:right="-450" w:hanging="3240"/>
      </w:pPr>
      <w:r w:rsidRPr="00CA0A65">
        <w:tab/>
        <w:t xml:space="preserve">Jenny has earned professional accolades by being awarded design honors by </w:t>
      </w:r>
      <w:r w:rsidRPr="00CA0A65">
        <w:rPr>
          <w:i/>
        </w:rPr>
        <w:t>Graphic Design USA</w:t>
      </w:r>
      <w:r w:rsidRPr="00CA0A65">
        <w:t xml:space="preserve"> magazine (GDUSA).  Her design for the Foundation event, </w:t>
      </w:r>
      <w:r w:rsidRPr="00CA0A65">
        <w:rPr>
          <w:i/>
        </w:rPr>
        <w:t>The Chocolate Rendezvous,</w:t>
      </w:r>
      <w:r w:rsidRPr="00CA0A65">
        <w:t xml:space="preserve"> was chosen from more than 5,000 entries for its creative impact and ability to highlight the College’s event.  This was Jenny’s 9</w:t>
      </w:r>
      <w:r w:rsidRPr="00CA0A65">
        <w:rPr>
          <w:vertAlign w:val="superscript"/>
        </w:rPr>
        <w:t>th</w:t>
      </w:r>
      <w:r w:rsidRPr="00CA0A65">
        <w:t xml:space="preserve"> award. </w:t>
      </w:r>
    </w:p>
    <w:p w:rsidR="00CA0A65" w:rsidRPr="00CA0A65" w:rsidRDefault="00CA0A65" w:rsidP="00CA0A65">
      <w:pPr>
        <w:ind w:left="3240" w:right="-450" w:hanging="3240"/>
      </w:pPr>
    </w:p>
    <w:p w:rsidR="00CA0A65" w:rsidRPr="00CA0A65" w:rsidRDefault="00CA0A65" w:rsidP="00CA0A65">
      <w:pPr>
        <w:ind w:left="3240" w:right="-450"/>
        <w:rPr>
          <w:b/>
          <w:u w:val="single"/>
        </w:rPr>
      </w:pPr>
      <w:r w:rsidRPr="00CA0A65">
        <w:rPr>
          <w:b/>
          <w:u w:val="single"/>
        </w:rPr>
        <w:t>2017-2018 Sauk Serves Recap</w:t>
      </w:r>
    </w:p>
    <w:p w:rsidR="00CA0A65" w:rsidRPr="00CA0A65" w:rsidRDefault="00CA0A65" w:rsidP="00CA0A65">
      <w:pPr>
        <w:ind w:left="3240" w:right="-450"/>
      </w:pPr>
      <w:r w:rsidRPr="00CA0A65">
        <w:t xml:space="preserve">Dana Chacon and Dr. Cortez highlighted the first year of the Sauk Serves Program.  Thirty-three employees participated, serving at 14 different events and accumulating over 170 hours of volunteer service in the community.  This program promotes the College and allows Sauk faculty and staff to give back to our communities. </w:t>
      </w:r>
    </w:p>
    <w:p w:rsidR="00CA0A65" w:rsidRPr="00CA0A65" w:rsidRDefault="00CA0A65" w:rsidP="00CA0A65">
      <w:pPr>
        <w:ind w:left="3240" w:right="-450" w:hanging="3240"/>
      </w:pPr>
    </w:p>
    <w:p w:rsidR="00CA0A65" w:rsidRPr="00CA0A65" w:rsidRDefault="00CA0A65" w:rsidP="00CA0A65">
      <w:pPr>
        <w:ind w:left="2520" w:right="-450" w:firstLine="720"/>
        <w:rPr>
          <w:b/>
          <w:u w:val="single"/>
        </w:rPr>
      </w:pPr>
      <w:r w:rsidRPr="00CA0A65">
        <w:rPr>
          <w:b/>
          <w:u w:val="single"/>
        </w:rPr>
        <w:t xml:space="preserve">Sauk/ Chambers </w:t>
      </w:r>
      <w:r w:rsidRPr="00CA0A65">
        <w:rPr>
          <w:b/>
          <w:i/>
          <w:u w:val="single"/>
        </w:rPr>
        <w:t xml:space="preserve">Business After Business Open House </w:t>
      </w:r>
      <w:r w:rsidRPr="00CA0A65">
        <w:rPr>
          <w:b/>
          <w:u w:val="single"/>
        </w:rPr>
        <w:t>Recap</w:t>
      </w:r>
    </w:p>
    <w:p w:rsidR="00CA0A65" w:rsidRPr="00CA0A65" w:rsidRDefault="00CA0A65" w:rsidP="00CA0A65">
      <w:pPr>
        <w:ind w:left="2520" w:right="-450" w:firstLine="720"/>
      </w:pPr>
      <w:r w:rsidRPr="00CA0A65">
        <w:t>Dr. Hellmich and Dana Chacon provided a recap of the Business</w:t>
      </w:r>
    </w:p>
    <w:p w:rsidR="00CA0A65" w:rsidRPr="00CA0A65" w:rsidRDefault="00CA0A65" w:rsidP="00CA0A65">
      <w:pPr>
        <w:ind w:left="2520" w:right="-450" w:firstLine="720"/>
      </w:pPr>
      <w:r w:rsidRPr="00CA0A65">
        <w:lastRenderedPageBreak/>
        <w:t>After Business Open House that was hosted by the College on July</w:t>
      </w:r>
    </w:p>
    <w:p w:rsidR="00CA0A65" w:rsidRPr="00CA0A65" w:rsidRDefault="00CA0A65" w:rsidP="00CA0A65">
      <w:pPr>
        <w:ind w:left="2520" w:right="-450" w:firstLine="720"/>
      </w:pPr>
      <w:r w:rsidRPr="00CA0A65">
        <w:t>12, 2018.  The event was in collaboration with the Dixon Chamber</w:t>
      </w:r>
    </w:p>
    <w:p w:rsidR="00CA0A65" w:rsidRPr="00CA0A65" w:rsidRDefault="00CA0A65" w:rsidP="00CA0A65">
      <w:pPr>
        <w:ind w:left="2520" w:right="-450" w:firstLine="720"/>
      </w:pPr>
      <w:r w:rsidRPr="00CA0A65">
        <w:t>of Commerce/Main Street, the Rock Falls Chamber of Commerce,</w:t>
      </w:r>
    </w:p>
    <w:p w:rsidR="00CA0A65" w:rsidRPr="00CA0A65" w:rsidRDefault="00CA0A65" w:rsidP="00CA0A65">
      <w:pPr>
        <w:ind w:left="2520" w:right="-450" w:firstLine="720"/>
      </w:pPr>
      <w:r w:rsidRPr="00CA0A65">
        <w:t>and the Sauk Valley Area Chamber of Commerce.  This event</w:t>
      </w:r>
    </w:p>
    <w:p w:rsidR="00CA0A65" w:rsidRPr="00CA0A65" w:rsidRDefault="00CA0A65" w:rsidP="00CA0A65">
      <w:pPr>
        <w:ind w:left="2520" w:right="-450" w:firstLine="720"/>
      </w:pPr>
      <w:r w:rsidRPr="00CA0A65">
        <w:t>provided an opportunity for the College to promote its focus on</w:t>
      </w:r>
    </w:p>
    <w:p w:rsidR="00CA0A65" w:rsidRPr="00CA0A65" w:rsidRDefault="00CA0A65" w:rsidP="00CA0A65">
      <w:pPr>
        <w:ind w:left="2520" w:right="-450" w:firstLine="720"/>
        <w:rPr>
          <w:b/>
          <w:u w:val="single"/>
        </w:rPr>
      </w:pPr>
      <w:r w:rsidRPr="00CA0A65">
        <w:t xml:space="preserve">partnerships within our communities. </w:t>
      </w:r>
    </w:p>
    <w:p w:rsidR="00CA0A65" w:rsidRPr="00CA0A65" w:rsidRDefault="00CA0A65" w:rsidP="00CA0A65">
      <w:pPr>
        <w:ind w:left="3240" w:right="-450" w:hanging="3240"/>
      </w:pPr>
    </w:p>
    <w:p w:rsidR="00CA0A65" w:rsidRPr="00CA0A65" w:rsidRDefault="00CA0A65" w:rsidP="00CA0A65">
      <w:pPr>
        <w:ind w:left="3240" w:right="-450"/>
        <w:rPr>
          <w:b/>
          <w:u w:val="single"/>
        </w:rPr>
      </w:pPr>
      <w:r w:rsidRPr="00CA0A65">
        <w:rPr>
          <w:b/>
          <w:u w:val="single"/>
        </w:rPr>
        <w:t>Dixon Petunia Festival Leadership – Dana Chacon</w:t>
      </w:r>
    </w:p>
    <w:p w:rsidR="00CA0A65" w:rsidRPr="00CA0A65" w:rsidRDefault="00CA0A65" w:rsidP="00CA0A65">
      <w:pPr>
        <w:ind w:left="3240" w:right="-450"/>
      </w:pPr>
      <w:r w:rsidRPr="00CA0A65">
        <w:t xml:space="preserve">Dr. Hellmich recognized Dana Chacon and her leadership with the Dixon Petunia Festival.  Dana has been on the Dixon Petunia Festival Board for 15 years and just completed her second term as the Board’s President.  The Petunia Festival attracts thousands of visitors to the Sauk Valley and is a landmark community event. </w:t>
      </w:r>
    </w:p>
    <w:p w:rsidR="00CA0A65" w:rsidRPr="00CA0A65" w:rsidRDefault="00CA0A65" w:rsidP="00CA0A65">
      <w:pPr>
        <w:ind w:left="3240" w:right="-450" w:hanging="3240"/>
        <w:rPr>
          <w:b/>
          <w:u w:val="single"/>
        </w:rPr>
      </w:pPr>
    </w:p>
    <w:p w:rsidR="00CA0A65" w:rsidRPr="00CA0A65" w:rsidRDefault="00CA0A65" w:rsidP="00CA0A65">
      <w:pPr>
        <w:ind w:left="3240" w:right="-450" w:hanging="3240"/>
      </w:pPr>
      <w:r w:rsidRPr="00CA0A65">
        <w:t xml:space="preserve">Reports:                            </w:t>
      </w:r>
      <w:r w:rsidRPr="00CA0A65">
        <w:tab/>
      </w:r>
      <w:r w:rsidRPr="00CA0A65">
        <w:rPr>
          <w:i/>
        </w:rPr>
        <w:t>Student Trustee Report</w:t>
      </w:r>
      <w:r w:rsidRPr="00CA0A65">
        <w:t>:</w:t>
      </w:r>
      <w:r w:rsidRPr="00CA0A65">
        <w:rPr>
          <w:i/>
        </w:rPr>
        <w:t xml:space="preserve"> </w:t>
      </w:r>
      <w:r w:rsidRPr="00CA0A65">
        <w:t>Student Trustee Zeciri shared that the student government officers had met.  He also shared that the student activities committee participated in the Feed the Children event this summer.</w:t>
      </w:r>
    </w:p>
    <w:p w:rsidR="00CA0A65" w:rsidRPr="00CA0A65" w:rsidRDefault="00CA0A65" w:rsidP="00CA0A65">
      <w:pPr>
        <w:ind w:left="3240" w:right="-450" w:hanging="3240"/>
      </w:pPr>
    </w:p>
    <w:p w:rsidR="00CA0A65" w:rsidRPr="00CA0A65" w:rsidRDefault="00CA0A65" w:rsidP="00CA0A65">
      <w:pPr>
        <w:shd w:val="clear" w:color="auto" w:fill="FFFFFF"/>
        <w:ind w:left="3240" w:right="-450"/>
      </w:pPr>
      <w:r w:rsidRPr="00CA0A65">
        <w:rPr>
          <w:i/>
        </w:rPr>
        <w:t>Foundation Report</w:t>
      </w:r>
      <w:r w:rsidRPr="00CA0A65">
        <w:t>: Dr. Cortez shared that</w:t>
      </w:r>
      <w:r w:rsidRPr="00CA0A65">
        <w:rPr>
          <w:color w:val="222222"/>
          <w:shd w:val="clear" w:color="auto" w:fill="FFFFFF"/>
        </w:rPr>
        <w:t xml:space="preserve"> the Sauk Valley College Foundation continues to grow.  It received $4,000 from Culver’s for the Agriculture Program, the manufacturing initiative has grown to $150,000, and the Glenn Sauter Memorial Fund has been renewed.  The Foundation is working with consultants on a feasibility study for a potential campaign.  Lori asked that everyone mark her or her calendar on February 16 for the second annual </w:t>
      </w:r>
      <w:r w:rsidRPr="00CA0A65">
        <w:rPr>
          <w:i/>
          <w:color w:val="222222"/>
          <w:shd w:val="clear" w:color="auto" w:fill="FFFFFF"/>
        </w:rPr>
        <w:t>Chocolate Rendezvous</w:t>
      </w:r>
      <w:r w:rsidRPr="00CA0A65">
        <w:rPr>
          <w:color w:val="222222"/>
          <w:shd w:val="clear" w:color="auto" w:fill="FFFFFF"/>
        </w:rPr>
        <w:t xml:space="preserve">. </w:t>
      </w:r>
    </w:p>
    <w:p w:rsidR="00CA0A65" w:rsidRPr="00CA0A65" w:rsidRDefault="00CA0A65" w:rsidP="00CA0A65">
      <w:pPr>
        <w:ind w:left="3240" w:right="-450" w:hanging="3240"/>
      </w:pPr>
    </w:p>
    <w:p w:rsidR="00CA0A65" w:rsidRPr="00CA0A65" w:rsidRDefault="00CA0A65" w:rsidP="00CA0A65">
      <w:pPr>
        <w:ind w:left="3240" w:right="-450"/>
      </w:pPr>
      <w:r w:rsidRPr="00CA0A65">
        <w:rPr>
          <w:i/>
        </w:rPr>
        <w:t>ICCTA Report:</w:t>
      </w:r>
      <w:r w:rsidRPr="00CA0A65">
        <w:t xml:space="preserve"> Member Thompson shared that he attended a meeting with Fritz Larson and John Louis.  The annual retreat will be held in the Quad Cities in August; one of the main topics will be recruiting.  Member Thompson shared that the next meeting will be held in Lisle on September 7 from 8:30 a.m. to 12:00 p.m.</w:t>
      </w:r>
    </w:p>
    <w:p w:rsidR="00CA0A65" w:rsidRPr="00CA0A65" w:rsidRDefault="00CA0A65" w:rsidP="00CA0A65">
      <w:pPr>
        <w:ind w:right="-450"/>
      </w:pPr>
    </w:p>
    <w:p w:rsidR="00CA0A65" w:rsidRPr="00CA0A65" w:rsidRDefault="00CA0A65" w:rsidP="00CA0A65">
      <w:pPr>
        <w:ind w:left="3240" w:right="-450" w:hanging="3240"/>
      </w:pPr>
      <w:r w:rsidRPr="00CA0A65">
        <w:t xml:space="preserve">2018-2019 </w:t>
      </w:r>
      <w:r w:rsidRPr="00CA0A65">
        <w:tab/>
        <w:t xml:space="preserve">It was moved by Member Thompson and seconded by Member </w:t>
      </w:r>
    </w:p>
    <w:p w:rsidR="00CA0A65" w:rsidRPr="00CA0A65" w:rsidRDefault="00CA0A65" w:rsidP="00CA0A65">
      <w:pPr>
        <w:ind w:left="3240" w:right="-450" w:hanging="3240"/>
      </w:pPr>
      <w:r w:rsidRPr="00CA0A65">
        <w:t xml:space="preserve">Tentative Budget – </w:t>
      </w:r>
      <w:r w:rsidRPr="00CA0A65">
        <w:tab/>
        <w:t>Andersen that the Board approve the first reading of the 2018-2019</w:t>
      </w:r>
    </w:p>
    <w:p w:rsidR="00CA0A65" w:rsidRPr="00CA0A65" w:rsidRDefault="00CA0A65" w:rsidP="00CA0A65">
      <w:pPr>
        <w:ind w:left="3240" w:right="-450" w:hanging="3240"/>
      </w:pPr>
      <w:r w:rsidRPr="00CA0A65">
        <w:t xml:space="preserve"> First Reading: </w:t>
      </w:r>
      <w:r w:rsidRPr="00CA0A65">
        <w:tab/>
        <w:t xml:space="preserve">Tentative Budget.  In a roll call vote, all vote aye.  Student Trustee Zeciri advisory vote: aye.  Motion carried. </w:t>
      </w:r>
    </w:p>
    <w:p w:rsidR="00CA0A65" w:rsidRPr="00CA0A65" w:rsidRDefault="00CA0A65" w:rsidP="00CA0A65">
      <w:pPr>
        <w:ind w:left="3240" w:right="-450" w:hanging="3240"/>
      </w:pPr>
    </w:p>
    <w:p w:rsidR="00CA0A65" w:rsidRPr="00CA0A65" w:rsidRDefault="00CA0A65" w:rsidP="00CA0A65">
      <w:pPr>
        <w:ind w:left="3240" w:right="-450" w:hanging="3240"/>
      </w:pPr>
      <w:r w:rsidRPr="00CA0A65">
        <w:t>Working Cash</w:t>
      </w:r>
      <w:r w:rsidRPr="00CA0A65">
        <w:tab/>
        <w:t xml:space="preserve">It was moved by Member Thompson and seconded by Member </w:t>
      </w:r>
    </w:p>
    <w:p w:rsidR="00CA0A65" w:rsidRPr="00CA0A65" w:rsidRDefault="00CA0A65" w:rsidP="00CA0A65">
      <w:pPr>
        <w:ind w:left="3240" w:right="-450" w:hanging="3240"/>
      </w:pPr>
      <w:r w:rsidRPr="00CA0A65">
        <w:t xml:space="preserve">Fund Borrowing: </w:t>
      </w:r>
      <w:r w:rsidRPr="00CA0A65">
        <w:tab/>
        <w:t xml:space="preserve">Wiersema that the Board approve the resolution for the borrowing of $2,210,762, if needed.  In a roll call vote, all vote aye.  Student Trustee Zeciri advisory vote: aye.  Motion carried. </w:t>
      </w:r>
    </w:p>
    <w:p w:rsidR="00CA0A65" w:rsidRPr="00CA0A65" w:rsidRDefault="00CA0A65" w:rsidP="00CA0A65">
      <w:pPr>
        <w:ind w:left="3240" w:right="-450" w:hanging="3240"/>
      </w:pPr>
    </w:p>
    <w:p w:rsidR="00CA0A65" w:rsidRPr="00CA0A65" w:rsidRDefault="00CA0A65" w:rsidP="00CA0A65">
      <w:pPr>
        <w:ind w:left="3240" w:right="-450" w:hanging="3240"/>
      </w:pPr>
      <w:r w:rsidRPr="00CA0A65">
        <w:t>RESOLUTION</w:t>
      </w:r>
      <w:r w:rsidRPr="00CA0A65">
        <w:tab/>
        <w:t xml:space="preserve">It was moved by Member Fulrath and seconded by Member </w:t>
      </w:r>
    </w:p>
    <w:p w:rsidR="00CA0A65" w:rsidRPr="00CA0A65" w:rsidRDefault="00CA0A65" w:rsidP="00CA0A65">
      <w:pPr>
        <w:ind w:left="3240" w:right="-450" w:hanging="3240"/>
      </w:pPr>
      <w:r w:rsidRPr="00CA0A65">
        <w:t>setting forth and</w:t>
      </w:r>
      <w:r w:rsidRPr="00CA0A65">
        <w:tab/>
        <w:t>Tyne that the Board approve the Resolution setting forth and</w:t>
      </w:r>
    </w:p>
    <w:p w:rsidR="00CA0A65" w:rsidRPr="00CA0A65" w:rsidRDefault="00CA0A65" w:rsidP="00CA0A65">
      <w:pPr>
        <w:ind w:left="3240" w:right="-450" w:hanging="3240"/>
      </w:pPr>
      <w:r w:rsidRPr="00CA0A65">
        <w:t xml:space="preserve">describing in </w:t>
      </w:r>
      <w:r w:rsidRPr="00CA0A65">
        <w:tab/>
        <w:t>describing in detail claims heretofore authorized and allowed</w:t>
      </w:r>
    </w:p>
    <w:p w:rsidR="00CA0A65" w:rsidRPr="00CA0A65" w:rsidRDefault="00CA0A65" w:rsidP="00CA0A65">
      <w:pPr>
        <w:ind w:left="3240" w:right="-450" w:hanging="3240"/>
      </w:pPr>
      <w:r w:rsidRPr="00CA0A65">
        <w:t>detail claims</w:t>
      </w:r>
      <w:r w:rsidRPr="00CA0A65">
        <w:tab/>
        <w:t>for proper community college purposes which are presently</w:t>
      </w:r>
    </w:p>
    <w:p w:rsidR="00CA0A65" w:rsidRPr="00CA0A65" w:rsidRDefault="00CA0A65" w:rsidP="00CA0A65">
      <w:pPr>
        <w:ind w:left="3240" w:right="-450" w:hanging="3240"/>
      </w:pPr>
      <w:r w:rsidRPr="00CA0A65">
        <w:t>heretofore</w:t>
      </w:r>
      <w:r w:rsidRPr="00CA0A65">
        <w:tab/>
        <w:t>outstanding and unpaid, declaring the intention to avail of the</w:t>
      </w:r>
    </w:p>
    <w:p w:rsidR="00CA0A65" w:rsidRPr="00CA0A65" w:rsidRDefault="00CA0A65" w:rsidP="00CA0A65">
      <w:pPr>
        <w:ind w:left="3240" w:right="-450" w:hanging="3240"/>
      </w:pPr>
      <w:r w:rsidRPr="00CA0A65">
        <w:t xml:space="preserve">authorized and </w:t>
      </w:r>
      <w:r w:rsidRPr="00CA0A65">
        <w:tab/>
        <w:t>provisions of Article 3A of the Public Community College Act</w:t>
      </w:r>
    </w:p>
    <w:p w:rsidR="00CA0A65" w:rsidRPr="00CA0A65" w:rsidRDefault="00CA0A65" w:rsidP="00CA0A65">
      <w:pPr>
        <w:ind w:left="3240" w:right="-450" w:hanging="3240"/>
      </w:pPr>
      <w:r w:rsidRPr="00CA0A65">
        <w:lastRenderedPageBreak/>
        <w:t>allowed for proper</w:t>
      </w:r>
      <w:r w:rsidRPr="00CA0A65">
        <w:tab/>
        <w:t>of the State of Illinois, as amended, and to issue $5,300,000 bonds</w:t>
      </w:r>
    </w:p>
    <w:p w:rsidR="00CA0A65" w:rsidRPr="00CA0A65" w:rsidRDefault="00CA0A65" w:rsidP="00CA0A65">
      <w:pPr>
        <w:ind w:left="3240" w:right="-450" w:hanging="3240"/>
      </w:pPr>
      <w:r w:rsidRPr="00CA0A65">
        <w:t>community college</w:t>
      </w:r>
      <w:r w:rsidRPr="00CA0A65">
        <w:tab/>
        <w:t>for the purpose of paying claims against the District, and directing</w:t>
      </w:r>
    </w:p>
    <w:p w:rsidR="00CA0A65" w:rsidRPr="00CA0A65" w:rsidRDefault="00CA0A65" w:rsidP="00CA0A65">
      <w:pPr>
        <w:ind w:left="3240" w:right="-450" w:hanging="3240"/>
      </w:pPr>
      <w:r w:rsidRPr="00CA0A65">
        <w:t xml:space="preserve">purposes which are </w:t>
      </w:r>
      <w:r w:rsidRPr="00CA0A65">
        <w:tab/>
        <w:t xml:space="preserve">that notice of such intention be published as provided by law.  In a </w:t>
      </w:r>
    </w:p>
    <w:p w:rsidR="00CA0A65" w:rsidRPr="00CA0A65" w:rsidRDefault="00CA0A65" w:rsidP="00CA0A65">
      <w:pPr>
        <w:ind w:left="3240" w:right="-450" w:hanging="3240"/>
      </w:pPr>
      <w:r w:rsidRPr="00CA0A65">
        <w:t>presently outstanding</w:t>
      </w:r>
      <w:r w:rsidRPr="00CA0A65">
        <w:tab/>
        <w:t xml:space="preserve">roll call vote, all vote aye.  Student Trustee Zeciri advisory vote: </w:t>
      </w:r>
    </w:p>
    <w:p w:rsidR="00CA0A65" w:rsidRPr="00CA0A65" w:rsidRDefault="00CA0A65" w:rsidP="00CA0A65">
      <w:pPr>
        <w:ind w:left="3240" w:right="-450" w:hanging="3240"/>
      </w:pPr>
      <w:r w:rsidRPr="00CA0A65">
        <w:t xml:space="preserve">and unpaid, declaring </w:t>
      </w:r>
      <w:r w:rsidRPr="00CA0A65">
        <w:tab/>
        <w:t>aye.  Motion carried.</w:t>
      </w:r>
    </w:p>
    <w:p w:rsidR="00CA0A65" w:rsidRPr="00CA0A65" w:rsidRDefault="00CA0A65" w:rsidP="00CA0A65">
      <w:pPr>
        <w:ind w:left="3240" w:right="-450" w:hanging="3240"/>
      </w:pPr>
      <w:r w:rsidRPr="00CA0A65">
        <w:t>the intention to avail</w:t>
      </w:r>
    </w:p>
    <w:p w:rsidR="00CA0A65" w:rsidRPr="00CA0A65" w:rsidRDefault="00CA0A65" w:rsidP="00CA0A65">
      <w:pPr>
        <w:ind w:left="3240" w:right="-450" w:hanging="3240"/>
      </w:pPr>
      <w:r w:rsidRPr="00CA0A65">
        <w:t xml:space="preserve">of the provisions of </w:t>
      </w:r>
    </w:p>
    <w:p w:rsidR="00CA0A65" w:rsidRPr="00CA0A65" w:rsidRDefault="00CA0A65" w:rsidP="00CA0A65">
      <w:pPr>
        <w:ind w:left="3240" w:right="-450" w:hanging="3240"/>
      </w:pPr>
      <w:r w:rsidRPr="00CA0A65">
        <w:t xml:space="preserve">Article 3A of the </w:t>
      </w:r>
    </w:p>
    <w:p w:rsidR="00CA0A65" w:rsidRPr="00CA0A65" w:rsidRDefault="00CA0A65" w:rsidP="00CA0A65">
      <w:pPr>
        <w:ind w:left="3240" w:right="-450" w:hanging="3240"/>
      </w:pPr>
      <w:r w:rsidRPr="00CA0A65">
        <w:t xml:space="preserve">Public Community </w:t>
      </w:r>
    </w:p>
    <w:p w:rsidR="00CA0A65" w:rsidRPr="00CA0A65" w:rsidRDefault="00CA0A65" w:rsidP="00CA0A65">
      <w:pPr>
        <w:ind w:left="3240" w:right="-450" w:hanging="3240"/>
      </w:pPr>
      <w:r w:rsidRPr="00CA0A65">
        <w:t>College Act of the</w:t>
      </w:r>
    </w:p>
    <w:p w:rsidR="00CA0A65" w:rsidRPr="00CA0A65" w:rsidRDefault="00CA0A65" w:rsidP="00CA0A65">
      <w:pPr>
        <w:ind w:left="3240" w:right="-450" w:hanging="3240"/>
      </w:pPr>
      <w:r w:rsidRPr="00CA0A65">
        <w:t>state of Illinois,</w:t>
      </w:r>
    </w:p>
    <w:p w:rsidR="00CA0A65" w:rsidRPr="00CA0A65" w:rsidRDefault="00CA0A65" w:rsidP="00CA0A65">
      <w:pPr>
        <w:ind w:left="3240" w:right="-450" w:hanging="3240"/>
      </w:pPr>
      <w:r w:rsidRPr="00CA0A65">
        <w:t>as amended and to</w:t>
      </w:r>
    </w:p>
    <w:p w:rsidR="00CA0A65" w:rsidRPr="00CA0A65" w:rsidRDefault="00CA0A65" w:rsidP="00CA0A65">
      <w:pPr>
        <w:ind w:left="3240" w:right="-450" w:hanging="3240"/>
      </w:pPr>
      <w:r w:rsidRPr="00CA0A65">
        <w:t>issue $5,3000,000</w:t>
      </w:r>
    </w:p>
    <w:p w:rsidR="00CA0A65" w:rsidRPr="00CA0A65" w:rsidRDefault="00CA0A65" w:rsidP="00CA0A65">
      <w:pPr>
        <w:ind w:left="3240" w:right="-450" w:hanging="3240"/>
      </w:pPr>
      <w:r w:rsidRPr="00CA0A65">
        <w:t>bonds for the purpose</w:t>
      </w:r>
    </w:p>
    <w:p w:rsidR="00CA0A65" w:rsidRPr="00CA0A65" w:rsidRDefault="00CA0A65" w:rsidP="00CA0A65">
      <w:pPr>
        <w:ind w:left="3240" w:right="-450" w:hanging="3240"/>
      </w:pPr>
      <w:r w:rsidRPr="00CA0A65">
        <w:t xml:space="preserve">of paying clams </w:t>
      </w:r>
    </w:p>
    <w:p w:rsidR="00CA0A65" w:rsidRPr="00CA0A65" w:rsidRDefault="00CA0A65" w:rsidP="00CA0A65">
      <w:pPr>
        <w:ind w:left="3240" w:right="-450" w:hanging="3240"/>
      </w:pPr>
      <w:r w:rsidRPr="00CA0A65">
        <w:t>against the District,</w:t>
      </w:r>
    </w:p>
    <w:p w:rsidR="00CA0A65" w:rsidRPr="00CA0A65" w:rsidRDefault="00CA0A65" w:rsidP="00CA0A65">
      <w:pPr>
        <w:ind w:left="3240" w:right="-450" w:hanging="3240"/>
      </w:pPr>
      <w:r w:rsidRPr="00CA0A65">
        <w:t>and by directing that</w:t>
      </w:r>
    </w:p>
    <w:p w:rsidR="00CA0A65" w:rsidRPr="00CA0A65" w:rsidRDefault="00CA0A65" w:rsidP="00CA0A65">
      <w:pPr>
        <w:ind w:left="3240" w:right="-450" w:hanging="3240"/>
      </w:pPr>
      <w:r w:rsidRPr="00CA0A65">
        <w:t>notice of such intention</w:t>
      </w:r>
    </w:p>
    <w:p w:rsidR="00CA0A65" w:rsidRPr="00CA0A65" w:rsidRDefault="00CA0A65" w:rsidP="00CA0A65">
      <w:pPr>
        <w:ind w:left="3240" w:right="-450" w:hanging="3240"/>
      </w:pPr>
      <w:r w:rsidRPr="00CA0A65">
        <w:t>be published as provided</w:t>
      </w:r>
    </w:p>
    <w:p w:rsidR="00CA0A65" w:rsidRPr="00CA0A65" w:rsidRDefault="00CA0A65" w:rsidP="00CA0A65">
      <w:pPr>
        <w:ind w:left="3240" w:right="-450" w:hanging="3240"/>
      </w:pPr>
      <w:r w:rsidRPr="00CA0A65">
        <w:t xml:space="preserve">by law: </w:t>
      </w:r>
    </w:p>
    <w:p w:rsidR="00CA0A65" w:rsidRPr="00CA0A65" w:rsidRDefault="00CA0A65" w:rsidP="00CA0A65">
      <w:pPr>
        <w:ind w:left="3240" w:right="-450" w:hanging="3240"/>
      </w:pPr>
    </w:p>
    <w:p w:rsidR="00CA0A65" w:rsidRPr="00CA0A65" w:rsidRDefault="00CA0A65" w:rsidP="00CA0A65">
      <w:pPr>
        <w:ind w:left="3240" w:right="-450" w:hanging="3240"/>
      </w:pPr>
      <w:r w:rsidRPr="00CA0A65">
        <w:t>RESOLUTION</w:t>
      </w:r>
      <w:r w:rsidRPr="00CA0A65">
        <w:tab/>
        <w:t xml:space="preserve">It was moved by Member Thompson and seconded by Member </w:t>
      </w:r>
    </w:p>
    <w:p w:rsidR="00CA0A65" w:rsidRPr="00CA0A65" w:rsidRDefault="00CA0A65" w:rsidP="00CA0A65">
      <w:pPr>
        <w:ind w:left="3240" w:right="-450" w:hanging="3240"/>
      </w:pPr>
      <w:r w:rsidRPr="00CA0A65">
        <w:t>calling a public</w:t>
      </w:r>
      <w:r w:rsidRPr="00CA0A65">
        <w:tab/>
        <w:t>Wiersema that the Board approve the Resolution calling a public</w:t>
      </w:r>
    </w:p>
    <w:p w:rsidR="00CA0A65" w:rsidRPr="00CA0A65" w:rsidRDefault="00CA0A65" w:rsidP="00CA0A65">
      <w:pPr>
        <w:ind w:left="3240" w:right="-450" w:hanging="3240"/>
      </w:pPr>
      <w:r w:rsidRPr="00CA0A65">
        <w:t>hearing</w:t>
      </w:r>
      <w:r w:rsidRPr="00CA0A65">
        <w:tab/>
        <w:t xml:space="preserve">hearing concerning the intent of the Board to sell $5,300,000 </w:t>
      </w:r>
    </w:p>
    <w:p w:rsidR="00CA0A65" w:rsidRPr="00CA0A65" w:rsidRDefault="00CA0A65" w:rsidP="00CA0A65">
      <w:pPr>
        <w:ind w:left="3240" w:right="-450" w:hanging="3240"/>
      </w:pPr>
      <w:r w:rsidRPr="00CA0A65">
        <w:t xml:space="preserve">concerning the </w:t>
      </w:r>
      <w:r w:rsidRPr="00CA0A65">
        <w:tab/>
        <w:t xml:space="preserve">Funding Bonds for the purpose of paying claims against the district. </w:t>
      </w:r>
    </w:p>
    <w:p w:rsidR="00CA0A65" w:rsidRPr="00CA0A65" w:rsidRDefault="00CA0A65" w:rsidP="00CA0A65">
      <w:pPr>
        <w:ind w:left="3240" w:right="-450" w:hanging="3240"/>
      </w:pPr>
      <w:r w:rsidRPr="00CA0A65">
        <w:t xml:space="preserve">intent of the Board </w:t>
      </w:r>
      <w:r w:rsidRPr="00CA0A65">
        <w:tab/>
        <w:t xml:space="preserve">In a roll call vote, all vote aye.  Student Trustee Zeciri advisory </w:t>
      </w:r>
    </w:p>
    <w:p w:rsidR="00CA0A65" w:rsidRPr="00CA0A65" w:rsidRDefault="00CA0A65" w:rsidP="00CA0A65">
      <w:pPr>
        <w:ind w:left="3240" w:right="-450" w:hanging="3240"/>
      </w:pPr>
      <w:r w:rsidRPr="00CA0A65">
        <w:t xml:space="preserve">to sell $5,300,000 </w:t>
      </w:r>
      <w:r w:rsidRPr="00CA0A65">
        <w:tab/>
        <w:t xml:space="preserve">vote: aye.  Motion carried. </w:t>
      </w:r>
    </w:p>
    <w:p w:rsidR="00CA0A65" w:rsidRPr="00CA0A65" w:rsidRDefault="00CA0A65" w:rsidP="00CA0A65">
      <w:pPr>
        <w:ind w:left="3240" w:right="-450" w:hanging="3240"/>
      </w:pPr>
      <w:r w:rsidRPr="00CA0A65">
        <w:t>Funding Bonds for</w:t>
      </w:r>
    </w:p>
    <w:p w:rsidR="00CA0A65" w:rsidRPr="00CA0A65" w:rsidRDefault="00CA0A65" w:rsidP="00CA0A65">
      <w:pPr>
        <w:ind w:left="3240" w:right="-450" w:hanging="3240"/>
      </w:pPr>
      <w:r w:rsidRPr="00CA0A65">
        <w:t>the purpose of paying</w:t>
      </w:r>
    </w:p>
    <w:p w:rsidR="00CA0A65" w:rsidRPr="00CA0A65" w:rsidRDefault="00CA0A65" w:rsidP="00CA0A65">
      <w:pPr>
        <w:ind w:left="3240" w:right="-450" w:hanging="3240"/>
      </w:pPr>
      <w:r w:rsidRPr="00CA0A65">
        <w:t>claims against the</w:t>
      </w:r>
    </w:p>
    <w:p w:rsidR="00CA0A65" w:rsidRPr="00CA0A65" w:rsidRDefault="00CA0A65" w:rsidP="00CA0A65">
      <w:pPr>
        <w:ind w:left="3240" w:right="-450" w:hanging="3240"/>
      </w:pPr>
      <w:r w:rsidRPr="00CA0A65">
        <w:t xml:space="preserve">district: </w:t>
      </w:r>
    </w:p>
    <w:p w:rsidR="00CA0A65" w:rsidRPr="00CA0A65" w:rsidRDefault="00CA0A65" w:rsidP="00CA0A65">
      <w:pPr>
        <w:ind w:left="3240" w:right="-450" w:hanging="3240"/>
      </w:pPr>
    </w:p>
    <w:p w:rsidR="00CA0A65" w:rsidRPr="00CA0A65" w:rsidRDefault="00CA0A65" w:rsidP="00CA0A65">
      <w:pPr>
        <w:ind w:left="3240" w:right="-450" w:hanging="3240"/>
      </w:pPr>
      <w:r w:rsidRPr="00CA0A65">
        <w:t>IncludED Course</w:t>
      </w:r>
      <w:r w:rsidRPr="00CA0A65">
        <w:tab/>
        <w:t xml:space="preserve">It was moved by Member Thompson and seconded by Member </w:t>
      </w:r>
    </w:p>
    <w:p w:rsidR="00CA0A65" w:rsidRPr="00CA0A65" w:rsidRDefault="00CA0A65" w:rsidP="00CA0A65">
      <w:pPr>
        <w:ind w:left="3240" w:right="-450" w:hanging="3240"/>
      </w:pPr>
      <w:r w:rsidRPr="00CA0A65">
        <w:t>Material Fee</w:t>
      </w:r>
      <w:r w:rsidRPr="00CA0A65">
        <w:tab/>
        <w:t xml:space="preserve">Tyne that the Board approve the course material fees as presented </w:t>
      </w:r>
    </w:p>
    <w:p w:rsidR="00CA0A65" w:rsidRPr="00CA0A65" w:rsidRDefault="00CA0A65" w:rsidP="00CA0A65">
      <w:pPr>
        <w:ind w:left="3240" w:right="-450" w:hanging="3240"/>
      </w:pPr>
      <w:r w:rsidRPr="00CA0A65">
        <w:t>Recommendation:</w:t>
      </w:r>
      <w:r w:rsidRPr="00CA0A65">
        <w:tab/>
        <w:t xml:space="preserve">starting with the fall semester.  In a roll call vote, all vote aye. Student Trustee Zeciri Advisory vote: aye.  Motion carried. </w:t>
      </w:r>
    </w:p>
    <w:p w:rsidR="00CA0A65" w:rsidRPr="00CA0A65" w:rsidRDefault="00CA0A65" w:rsidP="00CA0A65">
      <w:pPr>
        <w:ind w:left="3240" w:right="-450" w:hanging="3240"/>
      </w:pPr>
    </w:p>
    <w:p w:rsidR="00CA0A65" w:rsidRPr="00CA0A65" w:rsidRDefault="00CA0A65" w:rsidP="00CA0A65">
      <w:pPr>
        <w:ind w:left="3240" w:right="-450" w:hanging="3240"/>
      </w:pPr>
    </w:p>
    <w:p w:rsidR="00CA0A65" w:rsidRPr="00CA0A65" w:rsidRDefault="00CA0A65" w:rsidP="00CA0A65">
      <w:pPr>
        <w:ind w:left="3240" w:right="-450" w:hanging="3240"/>
      </w:pPr>
    </w:p>
    <w:p w:rsidR="00CA0A65" w:rsidRPr="00CA0A65" w:rsidRDefault="00CA0A65" w:rsidP="00CA0A65">
      <w:pPr>
        <w:ind w:left="3240" w:right="-450" w:hanging="3240"/>
      </w:pPr>
      <w:r w:rsidRPr="00CA0A65">
        <w:t>Agreement for</w:t>
      </w:r>
      <w:r w:rsidRPr="00CA0A65">
        <w:tab/>
        <w:t xml:space="preserve">It was moved by Member Wiersema and seconded by Member </w:t>
      </w:r>
    </w:p>
    <w:p w:rsidR="00CA0A65" w:rsidRPr="00CA0A65" w:rsidRDefault="00CA0A65" w:rsidP="00CA0A65">
      <w:pPr>
        <w:ind w:left="3240" w:right="-450" w:hanging="3240"/>
      </w:pPr>
      <w:r w:rsidRPr="00CA0A65">
        <w:t>College Security</w:t>
      </w:r>
      <w:r w:rsidRPr="00CA0A65">
        <w:tab/>
        <w:t xml:space="preserve">Andersen that the Board approve the College President to enter </w:t>
      </w:r>
    </w:p>
    <w:p w:rsidR="00CA0A65" w:rsidRPr="00CA0A65" w:rsidRDefault="00CA0A65" w:rsidP="00CA0A65">
      <w:pPr>
        <w:ind w:left="3240" w:right="-450" w:hanging="3240"/>
      </w:pPr>
      <w:r w:rsidRPr="00CA0A65">
        <w:t>Officer Services by</w:t>
      </w:r>
      <w:r w:rsidRPr="00CA0A65">
        <w:tab/>
        <w:t xml:space="preserve">into an agreement with Lee County for services of a College </w:t>
      </w:r>
    </w:p>
    <w:p w:rsidR="00CA0A65" w:rsidRPr="00CA0A65" w:rsidRDefault="00CA0A65" w:rsidP="00CA0A65">
      <w:pPr>
        <w:ind w:left="3240" w:right="-450" w:hanging="3240"/>
      </w:pPr>
      <w:r w:rsidRPr="00CA0A65">
        <w:t xml:space="preserve">and between Lee </w:t>
      </w:r>
      <w:r w:rsidRPr="00CA0A65">
        <w:tab/>
        <w:t>Security Officer who is a member of the Lee County Sheriff’s</w:t>
      </w:r>
    </w:p>
    <w:p w:rsidR="00CA0A65" w:rsidRPr="00CA0A65" w:rsidRDefault="00CA0A65" w:rsidP="00CA0A65">
      <w:pPr>
        <w:ind w:left="3240" w:right="-450" w:hanging="3240"/>
      </w:pPr>
      <w:r w:rsidRPr="00CA0A65">
        <w:t xml:space="preserve">County and Sauk </w:t>
      </w:r>
      <w:r w:rsidRPr="00CA0A65">
        <w:tab/>
        <w:t>Department to be paid by Liability, Protection, and Settlement</w:t>
      </w:r>
    </w:p>
    <w:p w:rsidR="00CA0A65" w:rsidRPr="00CA0A65" w:rsidRDefault="00CA0A65" w:rsidP="00CA0A65">
      <w:pPr>
        <w:ind w:left="3240" w:right="-450" w:hanging="3240"/>
      </w:pPr>
      <w:r w:rsidRPr="00CA0A65">
        <w:t>Valley Community</w:t>
      </w:r>
      <w:r w:rsidRPr="00CA0A65">
        <w:tab/>
        <w:t>Funds (Fund 12 Tort Fund).  In a roll call vote, all except Member</w:t>
      </w:r>
    </w:p>
    <w:p w:rsidR="00CA0A65" w:rsidRPr="00CA0A65" w:rsidRDefault="00CA0A65" w:rsidP="00CA0A65">
      <w:pPr>
        <w:ind w:left="3240" w:right="-450" w:hanging="3240"/>
      </w:pPr>
      <w:r w:rsidRPr="00CA0A65">
        <w:t xml:space="preserve">College: </w:t>
      </w:r>
      <w:r w:rsidRPr="00CA0A65">
        <w:tab/>
        <w:t xml:space="preserve">Thompson, vote aye.  Member Thompson abstained from voting. Student Trustee Zeciri advisory vote: aye.  Motion carried. </w:t>
      </w:r>
    </w:p>
    <w:p w:rsidR="00CA0A65" w:rsidRPr="00CA0A65" w:rsidRDefault="00CA0A65" w:rsidP="00CA0A65">
      <w:pPr>
        <w:ind w:left="3240" w:right="-450" w:hanging="3240"/>
      </w:pPr>
    </w:p>
    <w:p w:rsidR="00CA0A65" w:rsidRPr="00CA0A65" w:rsidRDefault="00CA0A65" w:rsidP="00CA0A65">
      <w:pPr>
        <w:ind w:left="3240" w:right="-450" w:hanging="3240"/>
      </w:pPr>
      <w:r w:rsidRPr="00CA0A65">
        <w:lastRenderedPageBreak/>
        <w:t>Administrator</w:t>
      </w:r>
      <w:r w:rsidRPr="00CA0A65">
        <w:tab/>
        <w:t xml:space="preserve">It was moved with regrets by Member Wiersema and seconded by </w:t>
      </w:r>
    </w:p>
    <w:p w:rsidR="00CA0A65" w:rsidRPr="00CA0A65" w:rsidRDefault="00CA0A65" w:rsidP="00CA0A65">
      <w:pPr>
        <w:ind w:left="3240" w:right="-450" w:hanging="3240"/>
      </w:pPr>
      <w:r w:rsidRPr="00CA0A65">
        <w:t xml:space="preserve">Resignation –  </w:t>
      </w:r>
      <w:r w:rsidRPr="00CA0A65">
        <w:tab/>
        <w:t xml:space="preserve">Member Thompson that the Board accept the resignation of Frank </w:t>
      </w:r>
    </w:p>
    <w:p w:rsidR="00CA0A65" w:rsidRPr="00CA0A65" w:rsidRDefault="00CA0A65" w:rsidP="00CA0A65">
      <w:pPr>
        <w:ind w:left="3240" w:right="-450" w:hanging="3240"/>
      </w:pPr>
      <w:r w:rsidRPr="00CA0A65">
        <w:t>Director of</w:t>
      </w:r>
      <w:r w:rsidRPr="00CA0A65">
        <w:tab/>
        <w:t xml:space="preserve">Murphy effective September 15, 2018.  In a roll call vote, all vote </w:t>
      </w:r>
    </w:p>
    <w:p w:rsidR="00CA0A65" w:rsidRPr="00CA0A65" w:rsidRDefault="00CA0A65" w:rsidP="00CA0A65">
      <w:pPr>
        <w:ind w:left="3240" w:right="-450" w:hanging="3240"/>
      </w:pPr>
      <w:r w:rsidRPr="00CA0A65">
        <w:t>Facilities:</w:t>
      </w:r>
      <w:r w:rsidRPr="00CA0A65">
        <w:tab/>
        <w:t xml:space="preserve">aye.  Student Trustee Zeciri advisory vote: aye.  Motion carried. </w:t>
      </w:r>
    </w:p>
    <w:p w:rsidR="00CA0A65" w:rsidRPr="00CA0A65" w:rsidRDefault="00CA0A65" w:rsidP="00CA0A65">
      <w:pPr>
        <w:ind w:left="3240" w:right="-450" w:hanging="3240"/>
      </w:pPr>
      <w:r w:rsidRPr="00CA0A65">
        <w:tab/>
      </w:r>
    </w:p>
    <w:p w:rsidR="00CA0A65" w:rsidRPr="00CA0A65" w:rsidRDefault="00CA0A65" w:rsidP="00CA0A65">
      <w:pPr>
        <w:ind w:left="3240" w:right="-450" w:hanging="3240"/>
      </w:pPr>
      <w:r w:rsidRPr="00CA0A65">
        <w:t>Faculty</w:t>
      </w:r>
      <w:r w:rsidRPr="00CA0A65">
        <w:tab/>
        <w:t xml:space="preserve">It was moved by Member Andersen and seconded by Member </w:t>
      </w:r>
    </w:p>
    <w:p w:rsidR="00CA0A65" w:rsidRPr="00CA0A65" w:rsidRDefault="00CA0A65" w:rsidP="00CA0A65">
      <w:pPr>
        <w:ind w:left="3240" w:right="-450" w:hanging="3240"/>
      </w:pPr>
      <w:r w:rsidRPr="00CA0A65">
        <w:t>Resignation –</w:t>
      </w:r>
      <w:r w:rsidRPr="00CA0A65">
        <w:tab/>
        <w:t xml:space="preserve">Wiersema that the Board accept the resignation of Dr. Mary Lou </w:t>
      </w:r>
    </w:p>
    <w:p w:rsidR="00CA0A65" w:rsidRPr="00CA0A65" w:rsidRDefault="00CA0A65" w:rsidP="00CA0A65">
      <w:pPr>
        <w:ind w:left="3240" w:right="-450" w:hanging="3240"/>
      </w:pPr>
      <w:r w:rsidRPr="00CA0A65">
        <w:t>Computer</w:t>
      </w:r>
      <w:r w:rsidRPr="00CA0A65">
        <w:tab/>
        <w:t xml:space="preserve">Kidder effective July 31, 2018.  In a roll call vote, all vote aye. </w:t>
      </w:r>
    </w:p>
    <w:p w:rsidR="00CA0A65" w:rsidRPr="00CA0A65" w:rsidRDefault="00CA0A65" w:rsidP="00CA0A65">
      <w:pPr>
        <w:ind w:left="3240" w:right="-450" w:hanging="3240"/>
      </w:pPr>
      <w:r w:rsidRPr="00CA0A65">
        <w:t>Information</w:t>
      </w:r>
      <w:r w:rsidRPr="00CA0A65">
        <w:tab/>
        <w:t xml:space="preserve">Student Trustee Zeciri advisory vote: aye.  Motion carried. </w:t>
      </w:r>
    </w:p>
    <w:p w:rsidR="00CA0A65" w:rsidRPr="00CA0A65" w:rsidRDefault="00CA0A65" w:rsidP="00CA0A65">
      <w:pPr>
        <w:ind w:left="3240" w:right="-450" w:hanging="3240"/>
      </w:pPr>
      <w:r w:rsidRPr="00CA0A65">
        <w:t xml:space="preserve">Systems/Business: </w:t>
      </w:r>
    </w:p>
    <w:p w:rsidR="00CA0A65" w:rsidRPr="00CA0A65" w:rsidRDefault="00CA0A65" w:rsidP="00CA0A65">
      <w:pPr>
        <w:ind w:left="3240" w:right="-450" w:hanging="3240"/>
      </w:pPr>
    </w:p>
    <w:p w:rsidR="00CA0A65" w:rsidRPr="00CA0A65" w:rsidRDefault="00CA0A65" w:rsidP="00CA0A65">
      <w:pPr>
        <w:ind w:left="3240" w:right="-450" w:hanging="3240"/>
      </w:pPr>
      <w:r w:rsidRPr="00CA0A65">
        <w:t>Administrator</w:t>
      </w:r>
      <w:r w:rsidRPr="00CA0A65">
        <w:tab/>
        <w:t xml:space="preserve">It was moved by Member Fulrath and seconded by Member </w:t>
      </w:r>
    </w:p>
    <w:p w:rsidR="00CA0A65" w:rsidRPr="00CA0A65" w:rsidRDefault="00CA0A65" w:rsidP="00CA0A65">
      <w:pPr>
        <w:ind w:left="3240" w:right="-450" w:hanging="3240"/>
      </w:pPr>
      <w:r w:rsidRPr="00CA0A65">
        <w:t>Resignation –</w:t>
      </w:r>
      <w:r w:rsidRPr="00CA0A65">
        <w:tab/>
        <w:t xml:space="preserve">Wiersema that the Board accept the resignation of Dr. Savannah </w:t>
      </w:r>
    </w:p>
    <w:p w:rsidR="00CA0A65" w:rsidRPr="00CA0A65" w:rsidRDefault="00CA0A65" w:rsidP="00CA0A65">
      <w:pPr>
        <w:ind w:left="3240" w:right="-450" w:hanging="3240"/>
      </w:pPr>
      <w:r w:rsidRPr="00CA0A65">
        <w:t>Director of Student</w:t>
      </w:r>
      <w:r w:rsidRPr="00CA0A65">
        <w:tab/>
        <w:t xml:space="preserve">Mussington effective July 27, 2018.  In a roll call vote, all vote aye. </w:t>
      </w:r>
    </w:p>
    <w:p w:rsidR="00CA0A65" w:rsidRPr="00CA0A65" w:rsidRDefault="00CA0A65" w:rsidP="00CA0A65">
      <w:pPr>
        <w:ind w:left="3240" w:right="-450" w:hanging="3240"/>
      </w:pPr>
      <w:r w:rsidRPr="00CA0A65">
        <w:t>Support Services</w:t>
      </w:r>
      <w:r w:rsidRPr="00CA0A65">
        <w:tab/>
        <w:t xml:space="preserve">Student Trustee Zeciri advisory vote: aye.  Motion carried. </w:t>
      </w:r>
    </w:p>
    <w:p w:rsidR="00CA0A65" w:rsidRPr="00CA0A65" w:rsidRDefault="00CA0A65" w:rsidP="00CA0A65">
      <w:pPr>
        <w:ind w:left="3240" w:right="-450" w:hanging="3240"/>
      </w:pPr>
      <w:r w:rsidRPr="00CA0A65">
        <w:t xml:space="preserve">(TRIO Project </w:t>
      </w:r>
    </w:p>
    <w:p w:rsidR="00CA0A65" w:rsidRPr="00CA0A65" w:rsidRDefault="00CA0A65" w:rsidP="00CA0A65">
      <w:pPr>
        <w:ind w:left="3240" w:right="-450" w:hanging="3240"/>
      </w:pPr>
      <w:r w:rsidRPr="00CA0A65">
        <w:t xml:space="preserve">Director): </w:t>
      </w:r>
    </w:p>
    <w:p w:rsidR="00CA0A65" w:rsidRPr="00CA0A65" w:rsidRDefault="00CA0A65" w:rsidP="00CA0A65">
      <w:pPr>
        <w:ind w:left="3240" w:right="-450" w:hanging="3240"/>
      </w:pPr>
    </w:p>
    <w:p w:rsidR="00CA0A65" w:rsidRPr="00CA0A65" w:rsidRDefault="00CA0A65" w:rsidP="00CA0A65">
      <w:pPr>
        <w:ind w:left="3240" w:right="-450" w:hanging="3240"/>
      </w:pPr>
      <w:r w:rsidRPr="00CA0A65">
        <w:t>Administrator</w:t>
      </w:r>
      <w:r w:rsidRPr="00CA0A65">
        <w:tab/>
        <w:t xml:space="preserve">It was moved by Member Fulrath and seconded by Member </w:t>
      </w:r>
    </w:p>
    <w:p w:rsidR="00CA0A65" w:rsidRPr="00CA0A65" w:rsidRDefault="00CA0A65" w:rsidP="00CA0A65">
      <w:pPr>
        <w:ind w:left="3240" w:right="-450" w:hanging="3240"/>
      </w:pPr>
      <w:r w:rsidRPr="00CA0A65">
        <w:t>Appointment –</w:t>
      </w:r>
      <w:r w:rsidRPr="00CA0A65">
        <w:tab/>
        <w:t>Wiersema that the board approve the appointment of Joe Bright as</w:t>
      </w:r>
    </w:p>
    <w:p w:rsidR="00CA0A65" w:rsidRPr="00CA0A65" w:rsidRDefault="00CA0A65" w:rsidP="00CA0A65">
      <w:pPr>
        <w:ind w:left="3240" w:right="-450" w:hanging="3240"/>
      </w:pPr>
      <w:r w:rsidRPr="00CA0A65">
        <w:t>Director of Research</w:t>
      </w:r>
      <w:r w:rsidRPr="00CA0A65">
        <w:tab/>
        <w:t xml:space="preserve">the Director of the Research and Planning begging at a date to be </w:t>
      </w:r>
    </w:p>
    <w:p w:rsidR="00CA0A65" w:rsidRPr="00CA0A65" w:rsidRDefault="00CA0A65" w:rsidP="00CA0A65">
      <w:pPr>
        <w:ind w:left="3240" w:right="-450" w:hanging="3240"/>
      </w:pPr>
      <w:r w:rsidRPr="00CA0A65">
        <w:t>And Planning:</w:t>
      </w:r>
      <w:r w:rsidRPr="00CA0A65">
        <w:tab/>
        <w:t xml:space="preserve">determined and an annual salary of $55,000.  In a roll call vote, all vote aye.  Student Trustee Zeciri advisory vote: aye.  Motion carried. </w:t>
      </w:r>
    </w:p>
    <w:p w:rsidR="00CA0A65" w:rsidRPr="00CA0A65" w:rsidRDefault="00CA0A65" w:rsidP="00CA0A65">
      <w:pPr>
        <w:ind w:left="3240" w:right="-450" w:hanging="3240"/>
      </w:pPr>
    </w:p>
    <w:p w:rsidR="00CA0A65" w:rsidRPr="00CA0A65" w:rsidRDefault="00CA0A65" w:rsidP="00CA0A65">
      <w:pPr>
        <w:ind w:left="3240" w:right="-450" w:hanging="3240"/>
      </w:pPr>
      <w:r w:rsidRPr="00CA0A65">
        <w:t xml:space="preserve">Administrator </w:t>
      </w:r>
      <w:r w:rsidRPr="00CA0A65">
        <w:tab/>
        <w:t>It was moved by Member Andersen and seconded by Member</w:t>
      </w:r>
    </w:p>
    <w:p w:rsidR="00CA0A65" w:rsidRPr="00CA0A65" w:rsidRDefault="00CA0A65" w:rsidP="00CA0A65">
      <w:pPr>
        <w:ind w:left="3240" w:right="-450" w:hanging="3240"/>
      </w:pPr>
      <w:r w:rsidRPr="00CA0A65">
        <w:t>Appointment –</w:t>
      </w:r>
      <w:r w:rsidRPr="00CA0A65">
        <w:tab/>
        <w:t xml:space="preserve">Thompson that the Board approve the appointment of Michael </w:t>
      </w:r>
    </w:p>
    <w:p w:rsidR="00CA0A65" w:rsidRPr="00CA0A65" w:rsidRDefault="00CA0A65" w:rsidP="00CA0A65">
      <w:pPr>
        <w:ind w:left="3240" w:right="-450" w:hanging="3240"/>
      </w:pPr>
      <w:r w:rsidRPr="00CA0A65">
        <w:t>Athletic Director:</w:t>
      </w:r>
      <w:r w:rsidRPr="00CA0A65">
        <w:tab/>
        <w:t xml:space="preserve">Stevenson as the Athletic Director beginning August 1, 2018 at an annual salary of $67,500.  In a roll call vote, all vote aye.  Student Trustee Zeciri advisory vote: aye.  Motion carried. </w:t>
      </w:r>
    </w:p>
    <w:p w:rsidR="00CA0A65" w:rsidRPr="00CA0A65" w:rsidRDefault="00CA0A65" w:rsidP="00CA0A65">
      <w:pPr>
        <w:ind w:left="3240" w:right="-450" w:hanging="3240"/>
      </w:pPr>
    </w:p>
    <w:p w:rsidR="00CA0A65" w:rsidRPr="00CA0A65" w:rsidRDefault="00CA0A65" w:rsidP="00CA0A65">
      <w:pPr>
        <w:ind w:left="3240" w:right="-450" w:hanging="3240"/>
      </w:pPr>
      <w:r w:rsidRPr="00CA0A65">
        <w:t xml:space="preserve">Purchase of </w:t>
      </w:r>
      <w:r w:rsidRPr="00CA0A65">
        <w:tab/>
        <w:t>It was moved by Member Tyne and seconded by Member Andersen</w:t>
      </w:r>
    </w:p>
    <w:p w:rsidR="00CA0A65" w:rsidRPr="00CA0A65" w:rsidRDefault="00CA0A65" w:rsidP="00CA0A65">
      <w:pPr>
        <w:ind w:left="3240" w:right="-450" w:hanging="3240"/>
      </w:pPr>
      <w:r w:rsidRPr="00CA0A65">
        <w:t>Equipment from</w:t>
      </w:r>
      <w:r w:rsidRPr="00CA0A65">
        <w:tab/>
        <w:t xml:space="preserve">that the Board approve the third installment to the YMCA for the </w:t>
      </w:r>
    </w:p>
    <w:p w:rsidR="00CA0A65" w:rsidRPr="00CA0A65" w:rsidRDefault="00CA0A65" w:rsidP="00CA0A65">
      <w:pPr>
        <w:ind w:left="3240" w:right="-450" w:hanging="3240"/>
      </w:pPr>
      <w:r w:rsidRPr="00CA0A65">
        <w:t>YMCA:</w:t>
      </w:r>
      <w:r w:rsidRPr="00CA0A65">
        <w:tab/>
        <w:t xml:space="preserve">equipment listed in the amount of $26,154.86 to be paid from Funding Bond Proceeds.  In a roll call vote, all vote aye.  Student Trustee Zeciri advisory vote: aye.  Motion carried. </w:t>
      </w:r>
    </w:p>
    <w:p w:rsidR="00CA0A65" w:rsidRPr="00CA0A65" w:rsidRDefault="00CA0A65" w:rsidP="00CA0A65">
      <w:pPr>
        <w:ind w:right="-450"/>
      </w:pPr>
    </w:p>
    <w:p w:rsidR="00CA0A65" w:rsidRPr="00CA0A65" w:rsidRDefault="00CA0A65" w:rsidP="00CA0A65">
      <w:pPr>
        <w:ind w:left="3240" w:right="-450" w:hanging="3240"/>
      </w:pPr>
      <w:r w:rsidRPr="00CA0A65">
        <w:t>Air Handler</w:t>
      </w:r>
      <w:r w:rsidRPr="00CA0A65">
        <w:tab/>
        <w:t xml:space="preserve">It was moved by Member Andersen and seconded by Member </w:t>
      </w:r>
    </w:p>
    <w:p w:rsidR="00CA0A65" w:rsidRPr="00CA0A65" w:rsidRDefault="00CA0A65" w:rsidP="00CA0A65">
      <w:pPr>
        <w:ind w:left="3240" w:right="-450" w:hanging="3240"/>
      </w:pPr>
      <w:r w:rsidRPr="00CA0A65">
        <w:t>Replacement</w:t>
      </w:r>
      <w:r w:rsidRPr="00CA0A65">
        <w:tab/>
        <w:t xml:space="preserve">Wiersema that the Board approve the completion of the air handler </w:t>
      </w:r>
    </w:p>
    <w:p w:rsidR="00CA0A65" w:rsidRPr="00CA0A65" w:rsidRDefault="00CA0A65" w:rsidP="00CA0A65">
      <w:pPr>
        <w:ind w:left="3240" w:right="-450" w:hanging="3240"/>
      </w:pPr>
      <w:r w:rsidRPr="00CA0A65">
        <w:t>Project Approval:</w:t>
      </w:r>
      <w:r w:rsidRPr="00CA0A65">
        <w:tab/>
        <w:t>replacement project to be paid with PHS and Funding Bond proceeds.  In a roll call vote, all vote aye. Student Trustee Zeciri advisory vote: aye.  Motion carried.</w:t>
      </w:r>
    </w:p>
    <w:p w:rsidR="00CA0A65" w:rsidRPr="00CA0A65" w:rsidRDefault="00CA0A65" w:rsidP="00CA0A65">
      <w:pPr>
        <w:ind w:left="3240" w:right="-450" w:hanging="3240"/>
      </w:pPr>
    </w:p>
    <w:p w:rsidR="00CA0A65" w:rsidRPr="00CA0A65" w:rsidRDefault="00CA0A65" w:rsidP="00CA0A65">
      <w:pPr>
        <w:ind w:left="3240" w:right="-450" w:hanging="3240"/>
      </w:pPr>
      <w:r w:rsidRPr="00CA0A65">
        <w:t>Educational Lab</w:t>
      </w:r>
      <w:r w:rsidRPr="00CA0A65">
        <w:tab/>
        <w:t xml:space="preserve">It was moved by Member Thompson and seconded by Member </w:t>
      </w:r>
    </w:p>
    <w:p w:rsidR="00CA0A65" w:rsidRPr="00CA0A65" w:rsidRDefault="00CA0A65" w:rsidP="00CA0A65">
      <w:pPr>
        <w:ind w:left="3240" w:right="-450" w:hanging="3240"/>
      </w:pPr>
      <w:r w:rsidRPr="00CA0A65">
        <w:t>and Employee</w:t>
      </w:r>
      <w:r w:rsidRPr="00CA0A65">
        <w:tab/>
        <w:t xml:space="preserve">Wiersema that the Board approve the purchase of the equipment for </w:t>
      </w:r>
    </w:p>
    <w:p w:rsidR="00CA0A65" w:rsidRPr="00CA0A65" w:rsidRDefault="00CA0A65" w:rsidP="00CA0A65">
      <w:pPr>
        <w:ind w:left="3240" w:right="-450" w:hanging="3240"/>
      </w:pPr>
      <w:r w:rsidRPr="00CA0A65">
        <w:t>Computer</w:t>
      </w:r>
      <w:r w:rsidRPr="00CA0A65">
        <w:tab/>
        <w:t xml:space="preserve">$166,957.01 from Funding Bond proceeds.  In a roll call vote, all </w:t>
      </w:r>
    </w:p>
    <w:p w:rsidR="00CA0A65" w:rsidRPr="00CA0A65" w:rsidRDefault="00CA0A65" w:rsidP="00CA0A65">
      <w:pPr>
        <w:ind w:left="3240" w:right="-450" w:hanging="3240"/>
      </w:pPr>
      <w:r w:rsidRPr="00CA0A65">
        <w:t>Replacement:</w:t>
      </w:r>
      <w:r w:rsidRPr="00CA0A65">
        <w:tab/>
        <w:t xml:space="preserve">vote aye.  Student Trustee Zeciri advisory vote: aye.  Motion carried.  </w:t>
      </w:r>
    </w:p>
    <w:p w:rsidR="00CA0A65" w:rsidRPr="00CA0A65" w:rsidRDefault="00CA0A65" w:rsidP="00CA0A65">
      <w:pPr>
        <w:ind w:left="3240" w:right="-450" w:hanging="3240"/>
      </w:pPr>
    </w:p>
    <w:p w:rsidR="00CA0A65" w:rsidRPr="00CA0A65" w:rsidRDefault="00CA0A65" w:rsidP="00CA0A65">
      <w:pPr>
        <w:ind w:left="3240" w:right="-450" w:hanging="3240"/>
      </w:pPr>
      <w:r w:rsidRPr="00CA0A65">
        <w:lastRenderedPageBreak/>
        <w:t>Adjournment:</w:t>
      </w:r>
      <w:r w:rsidRPr="00CA0A65">
        <w:tab/>
        <w:t xml:space="preserve">Since the scheduled business was completed, it was moved by Member Fulrath and seconded by Student Trustee Zeciri that the Board adjourn.  In a roll call vote, all voted aye.  Student Trustee Zeciri advisory vote: aye.  Motion carried. </w:t>
      </w:r>
    </w:p>
    <w:p w:rsidR="00CA0A65" w:rsidRPr="00CA0A65" w:rsidRDefault="00CA0A65" w:rsidP="00CA0A65">
      <w:pPr>
        <w:ind w:left="3240" w:right="-450" w:hanging="3240"/>
      </w:pPr>
    </w:p>
    <w:p w:rsidR="00CA0A65" w:rsidRPr="00CA0A65" w:rsidRDefault="00CA0A65" w:rsidP="00CA0A65">
      <w:pPr>
        <w:ind w:left="3240" w:right="-450"/>
      </w:pPr>
      <w:r w:rsidRPr="00CA0A65">
        <w:t>The meeting adjourned at 6:57 p.m.</w:t>
      </w:r>
    </w:p>
    <w:p w:rsidR="00CA0A65" w:rsidRPr="00CA0A65" w:rsidRDefault="00CA0A65" w:rsidP="00CA0A65">
      <w:pPr>
        <w:ind w:left="3240" w:right="-450" w:hanging="3240"/>
      </w:pPr>
    </w:p>
    <w:p w:rsidR="00CA0A65" w:rsidRPr="00CA0A65" w:rsidRDefault="00CA0A65" w:rsidP="00CA0A65">
      <w:pPr>
        <w:ind w:left="3240" w:right="-450" w:hanging="3240"/>
      </w:pPr>
      <w:r w:rsidRPr="00CA0A65">
        <w:t>Next Meeting:</w:t>
      </w:r>
      <w:r w:rsidRPr="00CA0A65">
        <w:tab/>
        <w:t>The next regular meeting of the Board will be at 6:00 p.m. on August 27, 2018 in the Board Room.</w:t>
      </w:r>
    </w:p>
    <w:p w:rsidR="00CA0A65" w:rsidRPr="00CA0A65" w:rsidRDefault="00CA0A65" w:rsidP="00CA0A65">
      <w:pPr>
        <w:ind w:left="3240" w:right="-450" w:hanging="3240"/>
      </w:pPr>
    </w:p>
    <w:p w:rsidR="00CA0A65" w:rsidRPr="00CA0A65" w:rsidRDefault="00CA0A65" w:rsidP="00CA0A65">
      <w:pPr>
        <w:ind w:left="3240" w:right="-450"/>
      </w:pPr>
      <w:r w:rsidRPr="00CA0A65">
        <w:t>Respectfully submitted,</w:t>
      </w:r>
    </w:p>
    <w:p w:rsidR="00CA0A65" w:rsidRPr="00CA0A65" w:rsidRDefault="00CA0A65" w:rsidP="00CA0A65">
      <w:pPr>
        <w:spacing w:after="160" w:line="259" w:lineRule="auto"/>
        <w:ind w:left="3240" w:right="-450"/>
      </w:pPr>
    </w:p>
    <w:p w:rsidR="00CA0A65" w:rsidRPr="00CA0A65" w:rsidRDefault="00CA0A65" w:rsidP="00CA0A65">
      <w:pPr>
        <w:spacing w:after="160" w:line="259" w:lineRule="auto"/>
        <w:ind w:left="3240" w:right="-450"/>
      </w:pPr>
    </w:p>
    <w:p w:rsidR="00CA0A65" w:rsidRPr="00CA0A65" w:rsidRDefault="00CA0A65" w:rsidP="00CA0A65">
      <w:pPr>
        <w:spacing w:after="160" w:line="259" w:lineRule="auto"/>
        <w:ind w:left="3240" w:right="-450"/>
      </w:pPr>
      <w:r w:rsidRPr="00CA0A65">
        <w:t>___________________________________________________</w:t>
      </w:r>
    </w:p>
    <w:p w:rsidR="00CA0A65" w:rsidRPr="00CA0A65" w:rsidRDefault="00CA0A65" w:rsidP="00CA0A65">
      <w:pPr>
        <w:spacing w:after="160" w:line="259" w:lineRule="auto"/>
        <w:ind w:left="3240" w:right="-450"/>
        <w:rPr>
          <w:b/>
        </w:rPr>
      </w:pPr>
      <w:r w:rsidRPr="00CA0A65">
        <w:t xml:space="preserve">Lisa Wiersema, Secretary </w:t>
      </w:r>
    </w:p>
    <w:p w:rsidR="006D49DA" w:rsidRDefault="006D49DA" w:rsidP="00BD4733">
      <w:pPr>
        <w:spacing w:after="160" w:line="259" w:lineRule="auto"/>
        <w:ind w:left="2160" w:firstLine="720"/>
        <w:rPr>
          <w:b/>
        </w:rPr>
      </w:pPr>
      <w:bookmarkStart w:id="0" w:name="_GoBack"/>
      <w:bookmarkEnd w:id="0"/>
    </w:p>
    <w:sectPr w:rsidR="006D49DA" w:rsidSect="00D11609">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C35" w:rsidRDefault="00226C35" w:rsidP="00663C93">
      <w:r>
        <w:separator/>
      </w:r>
    </w:p>
  </w:endnote>
  <w:endnote w:type="continuationSeparator" w:id="0">
    <w:p w:rsidR="00226C35" w:rsidRDefault="00226C35" w:rsidP="00663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C35" w:rsidRDefault="00226C35" w:rsidP="00663C93">
      <w:r>
        <w:separator/>
      </w:r>
    </w:p>
  </w:footnote>
  <w:footnote w:type="continuationSeparator" w:id="0">
    <w:p w:rsidR="00226C35" w:rsidRDefault="00226C35" w:rsidP="00663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133E"/>
    <w:multiLevelType w:val="hybridMultilevel"/>
    <w:tmpl w:val="AF609E34"/>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A723D"/>
    <w:multiLevelType w:val="hybridMultilevel"/>
    <w:tmpl w:val="AB5EE944"/>
    <w:lvl w:ilvl="0" w:tplc="007031D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20E4D"/>
    <w:multiLevelType w:val="hybridMultilevel"/>
    <w:tmpl w:val="B3880E8A"/>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E68CA"/>
    <w:multiLevelType w:val="hybridMultilevel"/>
    <w:tmpl w:val="B952F550"/>
    <w:lvl w:ilvl="0" w:tplc="007031D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817A2"/>
    <w:multiLevelType w:val="hybridMultilevel"/>
    <w:tmpl w:val="CA2EEEAA"/>
    <w:lvl w:ilvl="0" w:tplc="007031D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86B03"/>
    <w:multiLevelType w:val="hybridMultilevel"/>
    <w:tmpl w:val="534A9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A70E2"/>
    <w:multiLevelType w:val="multilevel"/>
    <w:tmpl w:val="9F8086CE"/>
    <w:lvl w:ilvl="0">
      <w:start w:val="1"/>
      <w:numFmt w:val="decimal"/>
      <w:lvlText w:val="%1.0"/>
      <w:lvlJc w:val="left"/>
      <w:pPr>
        <w:ind w:left="1080" w:hanging="660"/>
      </w:pPr>
      <w:rPr>
        <w:rFonts w:hint="default"/>
        <w:u w:val="none"/>
      </w:rPr>
    </w:lvl>
    <w:lvl w:ilvl="1">
      <w:start w:val="1"/>
      <w:numFmt w:val="decimal"/>
      <w:lvlText w:val="%1.%2"/>
      <w:lvlJc w:val="left"/>
      <w:pPr>
        <w:ind w:left="1800" w:hanging="660"/>
      </w:pPr>
      <w:rPr>
        <w:rFonts w:hint="default"/>
        <w:u w:val="none"/>
      </w:rPr>
    </w:lvl>
    <w:lvl w:ilvl="2">
      <w:start w:val="1"/>
      <w:numFmt w:val="decimal"/>
      <w:lvlText w:val="%1.%2.%3"/>
      <w:lvlJc w:val="left"/>
      <w:pPr>
        <w:ind w:left="2580" w:hanging="720"/>
      </w:pPr>
      <w:rPr>
        <w:rFonts w:hint="default"/>
        <w:u w:val="none"/>
      </w:rPr>
    </w:lvl>
    <w:lvl w:ilvl="3">
      <w:start w:val="1"/>
      <w:numFmt w:val="decimal"/>
      <w:lvlText w:val="%1.%2.%3.%4"/>
      <w:lvlJc w:val="left"/>
      <w:pPr>
        <w:ind w:left="3300" w:hanging="720"/>
      </w:pPr>
      <w:rPr>
        <w:rFonts w:hint="default"/>
        <w:u w:val="none"/>
      </w:rPr>
    </w:lvl>
    <w:lvl w:ilvl="4">
      <w:start w:val="1"/>
      <w:numFmt w:val="decimal"/>
      <w:lvlText w:val="%1.%2.%3.%4.%5"/>
      <w:lvlJc w:val="left"/>
      <w:pPr>
        <w:ind w:left="4380" w:hanging="1080"/>
      </w:pPr>
      <w:rPr>
        <w:rFonts w:hint="default"/>
        <w:u w:val="none"/>
      </w:rPr>
    </w:lvl>
    <w:lvl w:ilvl="5">
      <w:start w:val="1"/>
      <w:numFmt w:val="decimal"/>
      <w:lvlText w:val="%1.%2.%3.%4.%5.%6"/>
      <w:lvlJc w:val="left"/>
      <w:pPr>
        <w:ind w:left="5100" w:hanging="1080"/>
      </w:pPr>
      <w:rPr>
        <w:rFonts w:hint="default"/>
        <w:u w:val="none"/>
      </w:rPr>
    </w:lvl>
    <w:lvl w:ilvl="6">
      <w:start w:val="1"/>
      <w:numFmt w:val="decimal"/>
      <w:lvlText w:val="%1.%2.%3.%4.%5.%6.%7"/>
      <w:lvlJc w:val="left"/>
      <w:pPr>
        <w:ind w:left="6180" w:hanging="1440"/>
      </w:pPr>
      <w:rPr>
        <w:rFonts w:hint="default"/>
        <w:u w:val="none"/>
      </w:rPr>
    </w:lvl>
    <w:lvl w:ilvl="7">
      <w:start w:val="1"/>
      <w:numFmt w:val="decimal"/>
      <w:lvlText w:val="%1.%2.%3.%4.%5.%6.%7.%8"/>
      <w:lvlJc w:val="left"/>
      <w:pPr>
        <w:ind w:left="6900" w:hanging="1440"/>
      </w:pPr>
      <w:rPr>
        <w:rFonts w:hint="default"/>
        <w:u w:val="none"/>
      </w:rPr>
    </w:lvl>
    <w:lvl w:ilvl="8">
      <w:start w:val="1"/>
      <w:numFmt w:val="decimal"/>
      <w:lvlText w:val="%1.%2.%3.%4.%5.%6.%7.%8.%9"/>
      <w:lvlJc w:val="left"/>
      <w:pPr>
        <w:ind w:left="7980" w:hanging="1800"/>
      </w:pPr>
      <w:rPr>
        <w:rFonts w:hint="default"/>
        <w:u w:val="none"/>
      </w:rPr>
    </w:lvl>
  </w:abstractNum>
  <w:abstractNum w:abstractNumId="7" w15:restartNumberingAfterBreak="0">
    <w:nsid w:val="228E6093"/>
    <w:multiLevelType w:val="hybridMultilevel"/>
    <w:tmpl w:val="92AE8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3114B"/>
    <w:multiLevelType w:val="hybridMultilevel"/>
    <w:tmpl w:val="3E0CCDBA"/>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44D39"/>
    <w:multiLevelType w:val="hybridMultilevel"/>
    <w:tmpl w:val="A5C02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67228"/>
    <w:multiLevelType w:val="hybridMultilevel"/>
    <w:tmpl w:val="915E5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102C6"/>
    <w:multiLevelType w:val="hybridMultilevel"/>
    <w:tmpl w:val="3808E3D2"/>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03A5B"/>
    <w:multiLevelType w:val="hybridMultilevel"/>
    <w:tmpl w:val="DF266F32"/>
    <w:lvl w:ilvl="0" w:tplc="BDB66E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177884"/>
    <w:multiLevelType w:val="hybridMultilevel"/>
    <w:tmpl w:val="48BA853E"/>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14687A"/>
    <w:multiLevelType w:val="hybridMultilevel"/>
    <w:tmpl w:val="C4B4A6E0"/>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8474B3"/>
    <w:multiLevelType w:val="hybridMultilevel"/>
    <w:tmpl w:val="ADDA1A66"/>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000CD1"/>
    <w:multiLevelType w:val="hybridMultilevel"/>
    <w:tmpl w:val="A466811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C552A"/>
    <w:multiLevelType w:val="hybridMultilevel"/>
    <w:tmpl w:val="DD92E134"/>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063EEB"/>
    <w:multiLevelType w:val="hybridMultilevel"/>
    <w:tmpl w:val="E8FC9840"/>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970CB9"/>
    <w:multiLevelType w:val="hybridMultilevel"/>
    <w:tmpl w:val="AF6EB3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E41C07"/>
    <w:multiLevelType w:val="hybridMultilevel"/>
    <w:tmpl w:val="FE98CBBC"/>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5024EB"/>
    <w:multiLevelType w:val="hybridMultilevel"/>
    <w:tmpl w:val="07C67522"/>
    <w:lvl w:ilvl="0" w:tplc="0409000D">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A7903AD"/>
    <w:multiLevelType w:val="hybridMultilevel"/>
    <w:tmpl w:val="8B5CC908"/>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7C2FB9"/>
    <w:multiLevelType w:val="hybridMultilevel"/>
    <w:tmpl w:val="28C8C5B6"/>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AE6CCA"/>
    <w:multiLevelType w:val="hybridMultilevel"/>
    <w:tmpl w:val="93188808"/>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B3608A"/>
    <w:multiLevelType w:val="hybridMultilevel"/>
    <w:tmpl w:val="1EA4FF3A"/>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8A06E7"/>
    <w:multiLevelType w:val="hybridMultilevel"/>
    <w:tmpl w:val="E410C534"/>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E877A1"/>
    <w:multiLevelType w:val="hybridMultilevel"/>
    <w:tmpl w:val="6388B002"/>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773517"/>
    <w:multiLevelType w:val="multilevel"/>
    <w:tmpl w:val="D268599C"/>
    <w:lvl w:ilvl="0">
      <w:start w:val="7"/>
      <w:numFmt w:val="decimal"/>
      <w:lvlText w:val="%1.0"/>
      <w:lvlJc w:val="left"/>
      <w:pPr>
        <w:ind w:left="78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300"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100" w:hanging="108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980" w:hanging="1800"/>
      </w:pPr>
      <w:rPr>
        <w:rFonts w:hint="default"/>
      </w:rPr>
    </w:lvl>
  </w:abstractNum>
  <w:abstractNum w:abstractNumId="29" w15:restartNumberingAfterBreak="0">
    <w:nsid w:val="7DF579BC"/>
    <w:multiLevelType w:val="hybridMultilevel"/>
    <w:tmpl w:val="92AE8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5"/>
  </w:num>
  <w:num w:numId="4">
    <w:abstractNumId w:val="19"/>
  </w:num>
  <w:num w:numId="5">
    <w:abstractNumId w:val="12"/>
  </w:num>
  <w:num w:numId="6">
    <w:abstractNumId w:val="10"/>
  </w:num>
  <w:num w:numId="7">
    <w:abstractNumId w:val="9"/>
  </w:num>
  <w:num w:numId="8">
    <w:abstractNumId w:val="1"/>
  </w:num>
  <w:num w:numId="9">
    <w:abstractNumId w:val="8"/>
  </w:num>
  <w:num w:numId="10">
    <w:abstractNumId w:val="0"/>
  </w:num>
  <w:num w:numId="11">
    <w:abstractNumId w:val="13"/>
  </w:num>
  <w:num w:numId="12">
    <w:abstractNumId w:val="17"/>
  </w:num>
  <w:num w:numId="13">
    <w:abstractNumId w:val="24"/>
  </w:num>
  <w:num w:numId="14">
    <w:abstractNumId w:val="25"/>
  </w:num>
  <w:num w:numId="15">
    <w:abstractNumId w:val="11"/>
  </w:num>
  <w:num w:numId="16">
    <w:abstractNumId w:val="21"/>
  </w:num>
  <w:num w:numId="17">
    <w:abstractNumId w:val="18"/>
  </w:num>
  <w:num w:numId="18">
    <w:abstractNumId w:val="16"/>
  </w:num>
  <w:num w:numId="19">
    <w:abstractNumId w:val="4"/>
  </w:num>
  <w:num w:numId="20">
    <w:abstractNumId w:val="26"/>
  </w:num>
  <w:num w:numId="21">
    <w:abstractNumId w:val="22"/>
  </w:num>
  <w:num w:numId="22">
    <w:abstractNumId w:val="23"/>
  </w:num>
  <w:num w:numId="23">
    <w:abstractNumId w:val="27"/>
  </w:num>
  <w:num w:numId="24">
    <w:abstractNumId w:val="2"/>
  </w:num>
  <w:num w:numId="25">
    <w:abstractNumId w:val="15"/>
  </w:num>
  <w:num w:numId="26">
    <w:abstractNumId w:val="20"/>
  </w:num>
  <w:num w:numId="27">
    <w:abstractNumId w:val="14"/>
  </w:num>
  <w:num w:numId="28">
    <w:abstractNumId w:val="7"/>
  </w:num>
  <w:num w:numId="29">
    <w:abstractNumId w:val="2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F65"/>
    <w:rsid w:val="0000036E"/>
    <w:rsid w:val="00010E93"/>
    <w:rsid w:val="000236EB"/>
    <w:rsid w:val="000414C0"/>
    <w:rsid w:val="00041A9E"/>
    <w:rsid w:val="00071770"/>
    <w:rsid w:val="0009480E"/>
    <w:rsid w:val="000A3B66"/>
    <w:rsid w:val="000B3C60"/>
    <w:rsid w:val="000C6DBA"/>
    <w:rsid w:val="000D05B2"/>
    <w:rsid w:val="000D0B2C"/>
    <w:rsid w:val="000E477C"/>
    <w:rsid w:val="000E7B0A"/>
    <w:rsid w:val="000F440C"/>
    <w:rsid w:val="000F7076"/>
    <w:rsid w:val="00102712"/>
    <w:rsid w:val="00110CBC"/>
    <w:rsid w:val="0011790B"/>
    <w:rsid w:val="00137D5A"/>
    <w:rsid w:val="001554EA"/>
    <w:rsid w:val="00162738"/>
    <w:rsid w:val="0017285D"/>
    <w:rsid w:val="00183401"/>
    <w:rsid w:val="00192259"/>
    <w:rsid w:val="001B396B"/>
    <w:rsid w:val="001C323C"/>
    <w:rsid w:val="001C7E7F"/>
    <w:rsid w:val="00204023"/>
    <w:rsid w:val="002153FD"/>
    <w:rsid w:val="00220988"/>
    <w:rsid w:val="00223005"/>
    <w:rsid w:val="0022477E"/>
    <w:rsid w:val="00226BCA"/>
    <w:rsid w:val="00226C35"/>
    <w:rsid w:val="00230273"/>
    <w:rsid w:val="0023698A"/>
    <w:rsid w:val="00254E05"/>
    <w:rsid w:val="00257306"/>
    <w:rsid w:val="00260891"/>
    <w:rsid w:val="002756C6"/>
    <w:rsid w:val="00287100"/>
    <w:rsid w:val="002C72EB"/>
    <w:rsid w:val="002F45ED"/>
    <w:rsid w:val="002F77A3"/>
    <w:rsid w:val="00303248"/>
    <w:rsid w:val="00303AC5"/>
    <w:rsid w:val="00305268"/>
    <w:rsid w:val="003101D7"/>
    <w:rsid w:val="003238C1"/>
    <w:rsid w:val="00360673"/>
    <w:rsid w:val="00361241"/>
    <w:rsid w:val="00362AD3"/>
    <w:rsid w:val="00372703"/>
    <w:rsid w:val="00376958"/>
    <w:rsid w:val="00384401"/>
    <w:rsid w:val="003847F9"/>
    <w:rsid w:val="003A0991"/>
    <w:rsid w:val="003B5FE3"/>
    <w:rsid w:val="003B7D10"/>
    <w:rsid w:val="003C73F0"/>
    <w:rsid w:val="003E390E"/>
    <w:rsid w:val="003F3B0A"/>
    <w:rsid w:val="0040379E"/>
    <w:rsid w:val="0040503E"/>
    <w:rsid w:val="0040622A"/>
    <w:rsid w:val="00420C1B"/>
    <w:rsid w:val="0042310F"/>
    <w:rsid w:val="00437D3B"/>
    <w:rsid w:val="004447AD"/>
    <w:rsid w:val="00490DE0"/>
    <w:rsid w:val="00491AA4"/>
    <w:rsid w:val="004B15D9"/>
    <w:rsid w:val="004B3B05"/>
    <w:rsid w:val="004B779B"/>
    <w:rsid w:val="004D74FB"/>
    <w:rsid w:val="004E454D"/>
    <w:rsid w:val="004E5E90"/>
    <w:rsid w:val="00504D7E"/>
    <w:rsid w:val="0051225E"/>
    <w:rsid w:val="005148ED"/>
    <w:rsid w:val="005170CE"/>
    <w:rsid w:val="00520D6F"/>
    <w:rsid w:val="00530839"/>
    <w:rsid w:val="00576252"/>
    <w:rsid w:val="0057690B"/>
    <w:rsid w:val="0058503F"/>
    <w:rsid w:val="00591924"/>
    <w:rsid w:val="005A1502"/>
    <w:rsid w:val="005A2014"/>
    <w:rsid w:val="005A6012"/>
    <w:rsid w:val="005C26E8"/>
    <w:rsid w:val="005E1360"/>
    <w:rsid w:val="005E6F2F"/>
    <w:rsid w:val="005F76B4"/>
    <w:rsid w:val="006023B7"/>
    <w:rsid w:val="006037F6"/>
    <w:rsid w:val="006124C6"/>
    <w:rsid w:val="00612ECB"/>
    <w:rsid w:val="006208B1"/>
    <w:rsid w:val="00657DB5"/>
    <w:rsid w:val="00663C93"/>
    <w:rsid w:val="006661BC"/>
    <w:rsid w:val="00685042"/>
    <w:rsid w:val="006A47AD"/>
    <w:rsid w:val="006C46B9"/>
    <w:rsid w:val="006D49DA"/>
    <w:rsid w:val="006E1EA7"/>
    <w:rsid w:val="006E2E63"/>
    <w:rsid w:val="006E3743"/>
    <w:rsid w:val="006E74BC"/>
    <w:rsid w:val="006F445A"/>
    <w:rsid w:val="007262DD"/>
    <w:rsid w:val="00766969"/>
    <w:rsid w:val="007675AA"/>
    <w:rsid w:val="0077353C"/>
    <w:rsid w:val="00790709"/>
    <w:rsid w:val="00792936"/>
    <w:rsid w:val="007B2950"/>
    <w:rsid w:val="007D31E1"/>
    <w:rsid w:val="007E790F"/>
    <w:rsid w:val="00813F53"/>
    <w:rsid w:val="00823EAD"/>
    <w:rsid w:val="008466F3"/>
    <w:rsid w:val="00852C41"/>
    <w:rsid w:val="00866B68"/>
    <w:rsid w:val="008A0D7D"/>
    <w:rsid w:val="008B1899"/>
    <w:rsid w:val="008B621C"/>
    <w:rsid w:val="008D5E6E"/>
    <w:rsid w:val="008D6D74"/>
    <w:rsid w:val="008D78FC"/>
    <w:rsid w:val="008E0C9B"/>
    <w:rsid w:val="008F5171"/>
    <w:rsid w:val="009439E5"/>
    <w:rsid w:val="00945B92"/>
    <w:rsid w:val="0095286F"/>
    <w:rsid w:val="00987337"/>
    <w:rsid w:val="009901C1"/>
    <w:rsid w:val="009A6C67"/>
    <w:rsid w:val="009B0AB0"/>
    <w:rsid w:val="009B0EFA"/>
    <w:rsid w:val="009B32CE"/>
    <w:rsid w:val="009E2C19"/>
    <w:rsid w:val="009E5D21"/>
    <w:rsid w:val="00A45116"/>
    <w:rsid w:val="00A45D45"/>
    <w:rsid w:val="00A50086"/>
    <w:rsid w:val="00A62B5E"/>
    <w:rsid w:val="00AD069A"/>
    <w:rsid w:val="00AD1AC2"/>
    <w:rsid w:val="00AE780C"/>
    <w:rsid w:val="00B12289"/>
    <w:rsid w:val="00B67D72"/>
    <w:rsid w:val="00B71F04"/>
    <w:rsid w:val="00B97D75"/>
    <w:rsid w:val="00BA3FFA"/>
    <w:rsid w:val="00BB4CD5"/>
    <w:rsid w:val="00BC0393"/>
    <w:rsid w:val="00BD4733"/>
    <w:rsid w:val="00BD55CD"/>
    <w:rsid w:val="00BD66B1"/>
    <w:rsid w:val="00BE2813"/>
    <w:rsid w:val="00BE73D4"/>
    <w:rsid w:val="00BF64E3"/>
    <w:rsid w:val="00BF771C"/>
    <w:rsid w:val="00C15B80"/>
    <w:rsid w:val="00C30B0C"/>
    <w:rsid w:val="00C30CE8"/>
    <w:rsid w:val="00C32B87"/>
    <w:rsid w:val="00C43840"/>
    <w:rsid w:val="00C76440"/>
    <w:rsid w:val="00C91FFF"/>
    <w:rsid w:val="00C94982"/>
    <w:rsid w:val="00CA0A65"/>
    <w:rsid w:val="00CA4A2D"/>
    <w:rsid w:val="00CD1E30"/>
    <w:rsid w:val="00CF4627"/>
    <w:rsid w:val="00D11609"/>
    <w:rsid w:val="00D30910"/>
    <w:rsid w:val="00D517AD"/>
    <w:rsid w:val="00D66C9E"/>
    <w:rsid w:val="00D8035C"/>
    <w:rsid w:val="00D80D1F"/>
    <w:rsid w:val="00D83D71"/>
    <w:rsid w:val="00D86E35"/>
    <w:rsid w:val="00DB35BE"/>
    <w:rsid w:val="00DD0755"/>
    <w:rsid w:val="00DE180A"/>
    <w:rsid w:val="00DE1E23"/>
    <w:rsid w:val="00E13BFE"/>
    <w:rsid w:val="00E46505"/>
    <w:rsid w:val="00E640FC"/>
    <w:rsid w:val="00E67EE2"/>
    <w:rsid w:val="00E91451"/>
    <w:rsid w:val="00EC1F81"/>
    <w:rsid w:val="00EC201C"/>
    <w:rsid w:val="00EE2F65"/>
    <w:rsid w:val="00EF7F06"/>
    <w:rsid w:val="00F14591"/>
    <w:rsid w:val="00F20ED7"/>
    <w:rsid w:val="00F610C7"/>
    <w:rsid w:val="00F92B82"/>
    <w:rsid w:val="00FB567E"/>
    <w:rsid w:val="00FD37F8"/>
    <w:rsid w:val="00FE6469"/>
    <w:rsid w:val="00FE6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0E08D"/>
  <w15:chartTrackingRefBased/>
  <w15:docId w15:val="{825596DC-6636-47FC-862C-B1D8B263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F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F65"/>
    <w:pPr>
      <w:ind w:left="720"/>
    </w:pPr>
  </w:style>
  <w:style w:type="character" w:customStyle="1" w:styleId="apple-style-span">
    <w:name w:val="apple-style-span"/>
    <w:rsid w:val="003E390E"/>
  </w:style>
  <w:style w:type="table" w:styleId="TableGrid">
    <w:name w:val="Table Grid"/>
    <w:basedOn w:val="TableNormal"/>
    <w:uiPriority w:val="39"/>
    <w:rsid w:val="001C3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3C9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63C93"/>
  </w:style>
  <w:style w:type="paragraph" w:styleId="Footer">
    <w:name w:val="footer"/>
    <w:basedOn w:val="Normal"/>
    <w:link w:val="FooterChar"/>
    <w:uiPriority w:val="99"/>
    <w:unhideWhenUsed/>
    <w:rsid w:val="00663C93"/>
    <w:pPr>
      <w:tabs>
        <w:tab w:val="center" w:pos="4680"/>
        <w:tab w:val="right" w:pos="9360"/>
      </w:tabs>
    </w:pPr>
  </w:style>
  <w:style w:type="character" w:customStyle="1" w:styleId="FooterChar">
    <w:name w:val="Footer Char"/>
    <w:basedOn w:val="DefaultParagraphFont"/>
    <w:link w:val="Footer"/>
    <w:uiPriority w:val="99"/>
    <w:rsid w:val="00663C9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03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5</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45</cp:revision>
  <dcterms:created xsi:type="dcterms:W3CDTF">2018-07-18T14:04:00Z</dcterms:created>
  <dcterms:modified xsi:type="dcterms:W3CDTF">2018-08-23T14:30:00Z</dcterms:modified>
</cp:coreProperties>
</file>