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41" w:rsidRPr="007B00C6" w:rsidRDefault="002F0741" w:rsidP="002F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0C6">
        <w:rPr>
          <w:rFonts w:ascii="Times New Roman" w:eastAsia="Calibri" w:hAnsi="Times New Roman" w:cs="Times New Roman"/>
          <w:b/>
          <w:sz w:val="24"/>
          <w:szCs w:val="24"/>
        </w:rPr>
        <w:t>Sauk Valley Community College</w:t>
      </w:r>
    </w:p>
    <w:p w:rsidR="002F0741" w:rsidRPr="007B00C6" w:rsidRDefault="002F0741" w:rsidP="002F07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00C6">
        <w:rPr>
          <w:rFonts w:ascii="Times New Roman" w:eastAsia="Calibri" w:hAnsi="Times New Roman" w:cs="Times New Roman"/>
          <w:b/>
          <w:sz w:val="24"/>
          <w:szCs w:val="24"/>
        </w:rPr>
        <w:t>April 22, 2019</w:t>
      </w:r>
    </w:p>
    <w:p w:rsidR="002F0741" w:rsidRPr="007B00C6" w:rsidRDefault="002F0741" w:rsidP="002F0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41" w:rsidRPr="007B00C6" w:rsidRDefault="002F0741" w:rsidP="002F0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41" w:rsidRPr="007B00C6" w:rsidRDefault="002F0741" w:rsidP="002F07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Action Item 7.6 </w:t>
      </w:r>
    </w:p>
    <w:p w:rsidR="002F0741" w:rsidRPr="007B00C6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741" w:rsidRPr="00250DD9" w:rsidRDefault="002F0741" w:rsidP="002F074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50DD9">
        <w:rPr>
          <w:rFonts w:ascii="Times New Roman" w:eastAsia="Times New Roman" w:hAnsi="Times New Roman" w:cs="Times New Roman"/>
          <w:b/>
          <w:sz w:val="24"/>
          <w:szCs w:val="24"/>
        </w:rPr>
        <w:t>Protection, Health and Safety Project Completion</w:t>
      </w:r>
    </w:p>
    <w:p w:rsidR="002F0741" w:rsidRPr="007B00C6" w:rsidRDefault="002F0741" w:rsidP="002F074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41" w:rsidRPr="007B00C6" w:rsidRDefault="002F0741" w:rsidP="002F074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>College Health:</w:t>
      </w: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ab/>
        <w:t>Metric 4 – College facilities and grounds are clean and updated.  The campus is safe, secure and welcoming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0741" w:rsidRPr="007B00C6" w:rsidRDefault="002F0741" w:rsidP="002F074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41" w:rsidRPr="007B00C6" w:rsidRDefault="002F0741" w:rsidP="002F074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 xml:space="preserve"> and Melissa Dye</w:t>
      </w:r>
    </w:p>
    <w:p w:rsidR="002F0741" w:rsidRPr="007B00C6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41" w:rsidRPr="007B00C6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F0741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0C6">
        <w:rPr>
          <w:rFonts w:ascii="Times New Roman" w:eastAsia="Times New Roman" w:hAnsi="Times New Roman" w:cs="Times New Roman"/>
          <w:sz w:val="24"/>
          <w:szCs w:val="24"/>
        </w:rPr>
        <w:tab/>
      </w:r>
      <w:r w:rsidRPr="00C0396A">
        <w:rPr>
          <w:rFonts w:ascii="Times New Roman" w:eastAsia="Times New Roman" w:hAnsi="Times New Roman" w:cs="Times New Roman"/>
          <w:sz w:val="24"/>
          <w:szCs w:val="24"/>
        </w:rPr>
        <w:t>The following Protection</w:t>
      </w:r>
      <w:r>
        <w:rPr>
          <w:rFonts w:ascii="Times New Roman" w:eastAsia="Times New Roman" w:hAnsi="Times New Roman" w:cs="Times New Roman"/>
          <w:sz w:val="24"/>
          <w:szCs w:val="24"/>
        </w:rPr>
        <w:t>, Health and Safety Project has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 xml:space="preserve"> been certified as complete by the architect/engineer.  Statements of Final Construction Compliance are attached.</w:t>
      </w:r>
    </w:p>
    <w:p w:rsidR="002F0741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741" w:rsidRDefault="002F0741" w:rsidP="002F07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2018 Water System Improvement Project 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project 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 xml:space="preserve"> the constructio</w:t>
      </w:r>
      <w:r>
        <w:rPr>
          <w:rFonts w:ascii="Times New Roman" w:eastAsia="Times New Roman" w:hAnsi="Times New Roman" w:cs="Times New Roman"/>
          <w:sz w:val="24"/>
          <w:szCs w:val="24"/>
        </w:rPr>
        <w:t>n of a new 30,000 gallon ground-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>level storage tank for the potable water system, well modifications, well and booster pump piping modifications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 xml:space="preserve"> and water system control upgrades.  Total cost of the project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$546,597.52, which was </w:t>
      </w:r>
      <w:r w:rsidRPr="00C0396A">
        <w:rPr>
          <w:rFonts w:ascii="Times New Roman" w:eastAsia="Times New Roman" w:hAnsi="Times New Roman" w:cs="Times New Roman"/>
          <w:sz w:val="24"/>
          <w:szCs w:val="24"/>
        </w:rPr>
        <w:t>$21,457.48 under budget.</w:t>
      </w:r>
    </w:p>
    <w:p w:rsidR="002F0741" w:rsidRPr="0028589B" w:rsidRDefault="002F0741" w:rsidP="002F07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0741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96A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0741" w:rsidRDefault="002F0741" w:rsidP="002F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396A">
        <w:rPr>
          <w:rFonts w:ascii="Times New Roman" w:eastAsia="Times New Roman" w:hAnsi="Times New Roman" w:cs="Times New Roman"/>
          <w:sz w:val="24"/>
          <w:szCs w:val="24"/>
        </w:rPr>
        <w:t>The administration recommends the Board approve the attached Statement of Final Construction Compliance.</w:t>
      </w:r>
    </w:p>
    <w:p w:rsidR="008D17FE" w:rsidRPr="002F0741" w:rsidRDefault="008D17F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17FE" w:rsidRPr="002F0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6572"/>
    <w:multiLevelType w:val="hybridMultilevel"/>
    <w:tmpl w:val="11D0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41"/>
    <w:rsid w:val="002F0741"/>
    <w:rsid w:val="008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E7CE"/>
  <w15:chartTrackingRefBased/>
  <w15:docId w15:val="{55DC2920-78FE-46F6-8624-6A492F3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2019-04-18T19:36:00Z</dcterms:created>
  <dcterms:modified xsi:type="dcterms:W3CDTF">2019-04-18T19:36:00Z</dcterms:modified>
</cp:coreProperties>
</file>